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05" w:rsidRPr="00A52A99" w:rsidRDefault="004E0F05" w:rsidP="004E0F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F19D0">
        <w:rPr>
          <w:rFonts w:ascii="Times New Roman" w:hAnsi="Times New Roman"/>
          <w:sz w:val="28"/>
          <w:szCs w:val="28"/>
        </w:rPr>
        <w:t>МУНИЦИПАЛЬНОЕ КАЗЕННОЕ ОБЩЕ</w:t>
      </w:r>
      <w:r w:rsidRPr="00A52A99">
        <w:rPr>
          <w:rFonts w:ascii="Times New Roman" w:hAnsi="Times New Roman"/>
          <w:sz w:val="28"/>
          <w:szCs w:val="28"/>
        </w:rPr>
        <w:t>ОБРАЗОВАТЕЛЬНОЕ УЧРЕЖДЕНИЕ</w:t>
      </w:r>
    </w:p>
    <w:tbl>
      <w:tblPr>
        <w:tblpPr w:leftFromText="180" w:rightFromText="180" w:vertAnchor="text" w:horzAnchor="margin" w:tblpY="1120"/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5"/>
        <w:gridCol w:w="4920"/>
        <w:gridCol w:w="4914"/>
      </w:tblGrid>
      <w:tr w:rsidR="004E0F05" w:rsidRPr="007D7239" w:rsidTr="00676583">
        <w:trPr>
          <w:trHeight w:val="2029"/>
        </w:trPr>
        <w:tc>
          <w:tcPr>
            <w:tcW w:w="4965" w:type="dxa"/>
          </w:tcPr>
          <w:p w:rsidR="004E0F05" w:rsidRPr="00421362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>Рассмотрено на заседании МО</w:t>
            </w:r>
          </w:p>
          <w:p w:rsidR="004E0F05" w:rsidRPr="00421362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4E0F05" w:rsidRPr="00421362" w:rsidRDefault="00EC6CBC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Мордовин А.С. </w:t>
            </w:r>
            <w:r w:rsidR="009527CD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:rsidR="004E0F05" w:rsidRPr="00421362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№_______</w:t>
            </w:r>
          </w:p>
          <w:p w:rsidR="004E0F05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>«__</w:t>
            </w:r>
            <w:r w:rsidR="003F19D0">
              <w:rPr>
                <w:rFonts w:ascii="Times New Roman" w:hAnsi="Times New Roman"/>
                <w:sz w:val="24"/>
                <w:szCs w:val="24"/>
              </w:rPr>
              <w:t>___»____________201</w:t>
            </w:r>
            <w:r w:rsidR="00B14ED2">
              <w:rPr>
                <w:rFonts w:ascii="Times New Roman" w:hAnsi="Times New Roman"/>
                <w:sz w:val="24"/>
                <w:szCs w:val="24"/>
              </w:rPr>
              <w:t>8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E0F05" w:rsidRPr="00421362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0" w:type="dxa"/>
          </w:tcPr>
          <w:p w:rsidR="004E0F05" w:rsidRPr="00421362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</w:p>
          <w:p w:rsidR="004E0F05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 xml:space="preserve"> УВР</w:t>
            </w:r>
          </w:p>
          <w:p w:rsidR="004E0F05" w:rsidRPr="00421362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 xml:space="preserve">Мутовина </w:t>
            </w:r>
            <w:r w:rsidR="00B14ED2">
              <w:rPr>
                <w:rFonts w:ascii="Times New Roman" w:hAnsi="Times New Roman"/>
                <w:sz w:val="24"/>
                <w:szCs w:val="24"/>
              </w:rPr>
              <w:t>Е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.</w:t>
            </w:r>
            <w:r w:rsidR="00B14ED2">
              <w:rPr>
                <w:rFonts w:ascii="Times New Roman" w:hAnsi="Times New Roman"/>
                <w:sz w:val="24"/>
                <w:szCs w:val="24"/>
              </w:rPr>
              <w:t>М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4E0F05" w:rsidRPr="00421362" w:rsidRDefault="004E0F05" w:rsidP="00B1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362">
              <w:rPr>
                <w:rFonts w:ascii="Times New Roman" w:hAnsi="Times New Roman"/>
                <w:sz w:val="24"/>
                <w:szCs w:val="24"/>
              </w:rPr>
              <w:t>«___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»_________</w:t>
            </w:r>
            <w:r w:rsidR="003F19D0">
              <w:rPr>
                <w:rFonts w:ascii="Times New Roman" w:hAnsi="Times New Roman"/>
                <w:sz w:val="24"/>
                <w:szCs w:val="24"/>
              </w:rPr>
              <w:t>___201</w:t>
            </w:r>
            <w:r w:rsidR="00B14ED2">
              <w:rPr>
                <w:rFonts w:ascii="Times New Roman" w:hAnsi="Times New Roman"/>
                <w:sz w:val="24"/>
                <w:szCs w:val="24"/>
              </w:rPr>
              <w:t>8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914" w:type="dxa"/>
          </w:tcPr>
          <w:p w:rsidR="004E0F05" w:rsidRPr="00421362" w:rsidRDefault="004E0F05" w:rsidP="00787E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362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4E0F05" w:rsidRPr="00421362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МКОУ Манзенская </w:t>
            </w:r>
            <w:r w:rsidR="003F19D0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  <w:p w:rsidR="004E0F05" w:rsidRDefault="00B14ED2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А.Н.Паршинцева</w:t>
            </w:r>
            <w:proofErr w:type="spellEnd"/>
            <w:r w:rsidR="009527CD">
              <w:rPr>
                <w:rFonts w:ascii="Times New Roman" w:hAnsi="Times New Roman"/>
                <w:sz w:val="24"/>
                <w:szCs w:val="24"/>
              </w:rPr>
              <w:t xml:space="preserve"> _______________</w:t>
            </w:r>
          </w:p>
          <w:p w:rsidR="004E0F05" w:rsidRPr="00421362" w:rsidRDefault="004E0F05" w:rsidP="00787E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№_____</w:t>
            </w:r>
          </w:p>
          <w:p w:rsidR="004E0F05" w:rsidRPr="00421362" w:rsidRDefault="004E0F05" w:rsidP="00B14ED2">
            <w:pPr>
              <w:tabs>
                <w:tab w:val="center" w:pos="14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421362">
              <w:rPr>
                <w:rFonts w:ascii="Times New Roman" w:hAnsi="Times New Roman"/>
                <w:sz w:val="24"/>
                <w:szCs w:val="24"/>
              </w:rPr>
              <w:t>«___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»________</w:t>
            </w:r>
            <w:r w:rsidR="003F19D0">
              <w:rPr>
                <w:rFonts w:ascii="Times New Roman" w:hAnsi="Times New Roman"/>
                <w:sz w:val="24"/>
                <w:szCs w:val="24"/>
              </w:rPr>
              <w:t>__201</w:t>
            </w:r>
            <w:r w:rsidR="00B14ED2">
              <w:rPr>
                <w:rFonts w:ascii="Times New Roman" w:hAnsi="Times New Roman"/>
                <w:sz w:val="24"/>
                <w:szCs w:val="24"/>
              </w:rPr>
              <w:t>8</w:t>
            </w:r>
            <w:r w:rsidRPr="0042136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4E0F05" w:rsidRPr="00A52A99" w:rsidRDefault="004E0F05" w:rsidP="004E0F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A99">
        <w:rPr>
          <w:rFonts w:ascii="Times New Roman" w:hAnsi="Times New Roman"/>
          <w:sz w:val="28"/>
          <w:szCs w:val="28"/>
        </w:rPr>
        <w:t>МАНЗЕНСКАЯ ШКОЛА</w:t>
      </w:r>
    </w:p>
    <w:p w:rsidR="004E0F05" w:rsidRPr="00A52A99" w:rsidRDefault="004E0F05" w:rsidP="004E0F05">
      <w:pPr>
        <w:rPr>
          <w:rFonts w:ascii="Times New Roman" w:hAnsi="Times New Roman"/>
          <w:sz w:val="28"/>
          <w:szCs w:val="28"/>
        </w:rPr>
      </w:pPr>
    </w:p>
    <w:p w:rsidR="00676583" w:rsidRDefault="00676583" w:rsidP="00676583">
      <w:pPr>
        <w:rPr>
          <w:rFonts w:ascii="Times New Roman" w:hAnsi="Times New Roman"/>
          <w:b/>
          <w:sz w:val="40"/>
          <w:szCs w:val="40"/>
        </w:rPr>
      </w:pPr>
    </w:p>
    <w:p w:rsidR="004E0F05" w:rsidRDefault="004E0F05" w:rsidP="004E0F05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9527CD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9527CD" w:rsidRPr="009527CD" w:rsidRDefault="009527CD" w:rsidP="004E0F05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9527CD">
        <w:rPr>
          <w:rStyle w:val="dash041e0431044b0447043d044b0439char1"/>
          <w:b/>
          <w:sz w:val="28"/>
          <w:szCs w:val="28"/>
        </w:rPr>
        <w:t xml:space="preserve">Биология. Бактерии, грибы, растения.  </w:t>
      </w:r>
    </w:p>
    <w:p w:rsidR="004E0F05" w:rsidRDefault="004E0F05" w:rsidP="009527CD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  <w:r w:rsidRPr="009527CD">
        <w:rPr>
          <w:rFonts w:ascii="Times New Roman" w:hAnsi="Times New Roman"/>
          <w:b/>
          <w:sz w:val="28"/>
          <w:szCs w:val="28"/>
        </w:rPr>
        <w:t>Ивашкевич</w:t>
      </w:r>
      <w:r w:rsidR="009527CD">
        <w:rPr>
          <w:rFonts w:ascii="Times New Roman" w:hAnsi="Times New Roman"/>
          <w:b/>
          <w:sz w:val="28"/>
          <w:szCs w:val="28"/>
        </w:rPr>
        <w:t xml:space="preserve"> </w:t>
      </w:r>
      <w:r w:rsidRPr="009527CD">
        <w:rPr>
          <w:rFonts w:ascii="Times New Roman" w:hAnsi="Times New Roman"/>
          <w:b/>
          <w:sz w:val="28"/>
          <w:szCs w:val="28"/>
        </w:rPr>
        <w:t>Ирины Николаевны</w:t>
      </w:r>
    </w:p>
    <w:p w:rsidR="009527CD" w:rsidRDefault="009527CD" w:rsidP="009527CD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 класс</w:t>
      </w:r>
    </w:p>
    <w:p w:rsidR="009527CD" w:rsidRDefault="009527CD" w:rsidP="009527CD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9527CD" w:rsidRDefault="009527CD" w:rsidP="009527CD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9527CD" w:rsidRPr="009527CD" w:rsidRDefault="009527CD" w:rsidP="009527CD">
      <w:pPr>
        <w:ind w:left="-540"/>
        <w:jc w:val="center"/>
        <w:rPr>
          <w:rFonts w:ascii="Times New Roman" w:hAnsi="Times New Roman"/>
          <w:b/>
          <w:sz w:val="28"/>
          <w:szCs w:val="28"/>
        </w:rPr>
      </w:pPr>
    </w:p>
    <w:p w:rsidR="004E0F05" w:rsidRDefault="003F19D0" w:rsidP="004E0F05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B14ED2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-201</w:t>
      </w:r>
      <w:r w:rsidR="00B14ED2">
        <w:rPr>
          <w:rFonts w:ascii="Times New Roman" w:hAnsi="Times New Roman"/>
          <w:b/>
          <w:sz w:val="24"/>
          <w:szCs w:val="24"/>
        </w:rPr>
        <w:t>9</w:t>
      </w:r>
      <w:r w:rsidR="00A851F0">
        <w:rPr>
          <w:rFonts w:ascii="Times New Roman" w:hAnsi="Times New Roman"/>
          <w:b/>
          <w:sz w:val="24"/>
          <w:szCs w:val="24"/>
        </w:rPr>
        <w:t xml:space="preserve"> </w:t>
      </w:r>
      <w:r w:rsidR="004E0F05" w:rsidRPr="00421362">
        <w:rPr>
          <w:rFonts w:ascii="Times New Roman" w:hAnsi="Times New Roman"/>
          <w:b/>
          <w:sz w:val="24"/>
          <w:szCs w:val="24"/>
        </w:rPr>
        <w:t>учебный год</w:t>
      </w:r>
    </w:p>
    <w:p w:rsidR="004E0F05" w:rsidRDefault="004E0F05" w:rsidP="004E0F05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676583" w:rsidRPr="00AD74A5" w:rsidRDefault="00676583" w:rsidP="00676583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10"/>
          <w:sz w:val="16"/>
          <w:szCs w:val="24"/>
        </w:rPr>
      </w:pPr>
    </w:p>
    <w:p w:rsidR="00676583" w:rsidRDefault="00676583" w:rsidP="00676583">
      <w:pPr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145E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7C005C" w:rsidRDefault="00E95CEC" w:rsidP="009527CD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Программа по биологии  предназначена для учащихся 5</w:t>
      </w:r>
      <w:r w:rsidR="00676583" w:rsidRPr="00AD74A5">
        <w:rPr>
          <w:rFonts w:ascii="Times New Roman" w:hAnsi="Times New Roman"/>
          <w:sz w:val="24"/>
          <w:szCs w:val="24"/>
        </w:rPr>
        <w:t xml:space="preserve"> класса МКОУ Манзенская </w:t>
      </w:r>
      <w:r w:rsidR="003F19D0">
        <w:rPr>
          <w:rFonts w:ascii="Times New Roman" w:hAnsi="Times New Roman"/>
          <w:sz w:val="24"/>
          <w:szCs w:val="24"/>
        </w:rPr>
        <w:t>школа</w:t>
      </w:r>
      <w:r w:rsidR="009527CD">
        <w:rPr>
          <w:rFonts w:ascii="Times New Roman" w:hAnsi="Times New Roman"/>
          <w:sz w:val="24"/>
          <w:szCs w:val="24"/>
        </w:rPr>
        <w:t>, изучающих предмет биологию.</w:t>
      </w:r>
      <w:r w:rsidR="00676583" w:rsidRPr="00AD74A5">
        <w:rPr>
          <w:rFonts w:ascii="Times New Roman" w:hAnsi="Times New Roman"/>
          <w:sz w:val="24"/>
          <w:szCs w:val="24"/>
        </w:rPr>
        <w:t>.</w:t>
      </w:r>
      <w:r w:rsidR="00A851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Рабочая п</w:t>
      </w:r>
      <w:r w:rsidR="00676583" w:rsidRPr="00B208C0">
        <w:rPr>
          <w:rFonts w:ascii="Times New Roman" w:hAnsi="Times New Roman"/>
          <w:sz w:val="24"/>
          <w:szCs w:val="24"/>
        </w:rPr>
        <w:t xml:space="preserve">рограмма составлена </w:t>
      </w:r>
      <w:r>
        <w:rPr>
          <w:rFonts w:ascii="Times New Roman" w:hAnsi="Times New Roman"/>
          <w:sz w:val="24"/>
          <w:szCs w:val="24"/>
        </w:rPr>
        <w:t>в соответствии с Федеральным законом от 29 декабря 2012 г. №273- ФЗ «Об образовании в РФ», требованиями федерального государственного образовательного стандарта основного общего образования (далее ФГОС ООО) с учетом примерной программы (автор В.В.Пасечник), авторской программы (В.В.Пасечник), приказ Министерства образования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и науки РФ от 31 марта 2014г.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основного общего образования»</w:t>
      </w:r>
      <w:r w:rsidR="00A55871">
        <w:rPr>
          <w:rFonts w:ascii="Times New Roman" w:hAnsi="Times New Roman"/>
          <w:sz w:val="24"/>
          <w:szCs w:val="24"/>
        </w:rPr>
        <w:t>, программы формирования универсальны</w:t>
      </w:r>
      <w:r w:rsidR="009527CD">
        <w:rPr>
          <w:rFonts w:ascii="Times New Roman" w:hAnsi="Times New Roman"/>
          <w:sz w:val="24"/>
          <w:szCs w:val="24"/>
        </w:rPr>
        <w:t xml:space="preserve">х учебных действий </w:t>
      </w:r>
      <w:r w:rsidR="00A55871">
        <w:rPr>
          <w:rFonts w:ascii="Times New Roman" w:hAnsi="Times New Roman"/>
          <w:sz w:val="24"/>
          <w:szCs w:val="24"/>
        </w:rPr>
        <w:t>образовательной организации.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="00FE064D">
        <w:rPr>
          <w:rFonts w:ascii="Times New Roman" w:hAnsi="Times New Roman"/>
          <w:sz w:val="24"/>
          <w:szCs w:val="24"/>
        </w:rPr>
        <w:t>В соответствии с учебным планом МКОУ Манзенская  школа на 201</w:t>
      </w:r>
      <w:r w:rsidR="00A851F0">
        <w:rPr>
          <w:rFonts w:ascii="Times New Roman" w:hAnsi="Times New Roman"/>
          <w:sz w:val="24"/>
          <w:szCs w:val="24"/>
        </w:rPr>
        <w:t>8</w:t>
      </w:r>
      <w:r w:rsidR="00FE064D">
        <w:rPr>
          <w:rFonts w:ascii="Times New Roman" w:hAnsi="Times New Roman"/>
          <w:sz w:val="24"/>
          <w:szCs w:val="24"/>
        </w:rPr>
        <w:t>-201</w:t>
      </w:r>
      <w:r w:rsidR="00A851F0">
        <w:rPr>
          <w:rFonts w:ascii="Times New Roman" w:hAnsi="Times New Roman"/>
          <w:sz w:val="24"/>
          <w:szCs w:val="24"/>
        </w:rPr>
        <w:t>9</w:t>
      </w:r>
      <w:r w:rsidR="00FE064D">
        <w:rPr>
          <w:rFonts w:ascii="Times New Roman" w:hAnsi="Times New Roman"/>
          <w:sz w:val="24"/>
          <w:szCs w:val="24"/>
        </w:rPr>
        <w:t>учебный год отведено: в 5 классе по биологии  34 часа в год, 1 час в неделю.  Промежуточная  аттестация в 5 классе по биологии проводится в виде контрольной работы</w:t>
      </w:r>
      <w:proofErr w:type="gramStart"/>
      <w:r w:rsidR="00FE064D">
        <w:rPr>
          <w:rFonts w:ascii="Times New Roman" w:hAnsi="Times New Roman"/>
          <w:sz w:val="24"/>
          <w:szCs w:val="24"/>
        </w:rPr>
        <w:t xml:space="preserve"> </w:t>
      </w:r>
      <w:r w:rsidR="00A851F0">
        <w:rPr>
          <w:rFonts w:ascii="Times New Roman" w:hAnsi="Times New Roman"/>
          <w:sz w:val="24"/>
          <w:szCs w:val="24"/>
        </w:rPr>
        <w:t>.</w:t>
      </w:r>
      <w:proofErr w:type="gramEnd"/>
      <w:r w:rsidR="00FE064D">
        <w:rPr>
          <w:rFonts w:ascii="Times New Roman" w:hAnsi="Times New Roman"/>
          <w:sz w:val="24"/>
          <w:szCs w:val="24"/>
        </w:rPr>
        <w:t xml:space="preserve"> </w:t>
      </w:r>
    </w:p>
    <w:p w:rsidR="009A339C" w:rsidRDefault="009A339C" w:rsidP="009527CD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006A2A" w:rsidRPr="00A63126" w:rsidRDefault="00006A2A" w:rsidP="00006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C2B">
        <w:rPr>
          <w:rFonts w:ascii="Times New Roman" w:hAnsi="Times New Roman"/>
          <w:b/>
          <w:sz w:val="28"/>
          <w:szCs w:val="28"/>
        </w:rPr>
        <w:t>Цел</w:t>
      </w:r>
      <w:r>
        <w:rPr>
          <w:rFonts w:ascii="Times New Roman" w:hAnsi="Times New Roman"/>
          <w:b/>
          <w:sz w:val="28"/>
          <w:szCs w:val="28"/>
        </w:rPr>
        <w:t>и и задачи:</w:t>
      </w:r>
      <w:r w:rsidRPr="00A63126">
        <w:rPr>
          <w:rFonts w:ascii="Times New Roman" w:hAnsi="Times New Roman"/>
          <w:sz w:val="24"/>
          <w:szCs w:val="24"/>
        </w:rPr>
        <w:t xml:space="preserve"> совершенствования российского образования— </w:t>
      </w:r>
      <w:proofErr w:type="gramStart"/>
      <w:r w:rsidRPr="00A63126">
        <w:rPr>
          <w:rFonts w:ascii="Times New Roman" w:hAnsi="Times New Roman"/>
          <w:sz w:val="24"/>
          <w:szCs w:val="24"/>
        </w:rPr>
        <w:t>по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вышение его доступности, качества и эффективности. Это предполагает значительное обновление содержания образования, приведение его в соответствие с требованиями времени и задачами развития государства. Образовательные учреждения должны осуществлять индивидуальный и дифференцированный подход к каждому ученику, </w:t>
      </w:r>
      <w:proofErr w:type="gramStart"/>
      <w:r w:rsidRPr="00A63126">
        <w:rPr>
          <w:rFonts w:ascii="Times New Roman" w:hAnsi="Times New Roman"/>
          <w:sz w:val="24"/>
          <w:szCs w:val="24"/>
        </w:rPr>
        <w:t>стремиться максимально полно раскрыть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 его творческие способности, обеспечивать возможность успешной социализации. В настоящее время базовое биологическое образование должно обеспечить выпускникам высокую биологическую, экологическую и природоохранительную грамотность.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 </w:t>
      </w:r>
      <w:proofErr w:type="gramStart"/>
      <w:r w:rsidRPr="00A63126">
        <w:rPr>
          <w:rFonts w:ascii="Times New Roman" w:hAnsi="Times New Roman"/>
          <w:sz w:val="24"/>
          <w:szCs w:val="24"/>
        </w:rPr>
        <w:t>Рабочая программа по биологии построена на основе фундаментального ядра содержания основного общего образования,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в Концепции  духовно-нравственного развития и воспитания гражданина России.</w:t>
      </w:r>
      <w:proofErr w:type="gramEnd"/>
      <w:r w:rsidRPr="00A63126">
        <w:rPr>
          <w:rFonts w:ascii="Times New Roman" w:hAnsi="Times New Roman"/>
          <w:sz w:val="24"/>
          <w:szCs w:val="24"/>
        </w:rPr>
        <w:t xml:space="preserve">  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 Тематическое планирование </w:t>
      </w:r>
      <w:proofErr w:type="gramStart"/>
      <w:r w:rsidRPr="00A63126">
        <w:rPr>
          <w:rFonts w:ascii="Times New Roman" w:hAnsi="Times New Roman"/>
          <w:sz w:val="24"/>
          <w:szCs w:val="24"/>
        </w:rPr>
        <w:t>—э</w:t>
      </w:r>
      <w:proofErr w:type="gramEnd"/>
      <w:r w:rsidRPr="00A63126">
        <w:rPr>
          <w:rFonts w:ascii="Times New Roman" w:hAnsi="Times New Roman"/>
          <w:sz w:val="24"/>
          <w:szCs w:val="24"/>
        </w:rPr>
        <w:t>то следующая ступень конкретизации содержания образования по биологии. Оно дает представление об основных видах учебной деятельности в процессе освоения курса биологии в основной школе. В примерном тематическом планировании указано число часов, отводимых на изучение каждого раздела. 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006A2A" w:rsidRPr="00A63126" w:rsidRDefault="00006A2A" w:rsidP="00006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3126">
        <w:rPr>
          <w:rFonts w:ascii="Times New Roman" w:hAnsi="Times New Roman"/>
          <w:sz w:val="24"/>
          <w:szCs w:val="24"/>
        </w:rPr>
        <w:t xml:space="preserve"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 В программе особое внимание уделе содержанию, способствующему формированию современной </w:t>
      </w:r>
      <w:proofErr w:type="spellStart"/>
      <w:proofErr w:type="gramStart"/>
      <w:r w:rsidRPr="00A63126"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 w:rsidRPr="00A63126">
        <w:rPr>
          <w:rFonts w:ascii="Times New Roman" w:hAnsi="Times New Roman"/>
          <w:sz w:val="24"/>
          <w:szCs w:val="24"/>
        </w:rPr>
        <w:t xml:space="preserve"> картины мира, показано практическое применение биологических знаний. Отбор содержания проведен с учетом </w:t>
      </w:r>
      <w:proofErr w:type="spellStart"/>
      <w:r w:rsidRPr="00A63126">
        <w:rPr>
          <w:rFonts w:ascii="Times New Roman" w:hAnsi="Times New Roman"/>
          <w:sz w:val="24"/>
          <w:szCs w:val="24"/>
        </w:rPr>
        <w:t>культуросообразного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3126">
        <w:rPr>
          <w:rFonts w:ascii="Times New Roman" w:hAnsi="Times New Roman"/>
          <w:sz w:val="24"/>
          <w:szCs w:val="24"/>
        </w:rPr>
        <w:t>Построение учебного содержания курса осуще</w:t>
      </w:r>
      <w:r>
        <w:rPr>
          <w:rFonts w:ascii="Times New Roman" w:hAnsi="Times New Roman"/>
          <w:sz w:val="24"/>
          <w:szCs w:val="24"/>
        </w:rPr>
        <w:t>с</w:t>
      </w:r>
      <w:r w:rsidRPr="00A63126">
        <w:rPr>
          <w:rFonts w:ascii="Times New Roman" w:hAnsi="Times New Roman"/>
          <w:sz w:val="24"/>
          <w:szCs w:val="24"/>
        </w:rPr>
        <w:t>твляется  последовательно от общего к частному с учетом реализации внутри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3126">
        <w:rPr>
          <w:rFonts w:ascii="Times New Roman" w:hAnsi="Times New Roman"/>
          <w:sz w:val="24"/>
          <w:szCs w:val="24"/>
        </w:rPr>
        <w:t xml:space="preserve">предметных и </w:t>
      </w:r>
      <w:proofErr w:type="spellStart"/>
      <w:r w:rsidRPr="00A6312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 связей. В основу положено </w:t>
      </w:r>
      <w:r w:rsidRPr="00A63126">
        <w:rPr>
          <w:rFonts w:ascii="Times New Roman" w:hAnsi="Times New Roman"/>
          <w:sz w:val="24"/>
          <w:szCs w:val="24"/>
        </w:rPr>
        <w:lastRenderedPageBreak/>
        <w:t xml:space="preserve">взаимодействие научного, гуманистического, </w:t>
      </w:r>
      <w:proofErr w:type="spellStart"/>
      <w:r w:rsidRPr="00A63126">
        <w:rPr>
          <w:rFonts w:ascii="Times New Roman" w:hAnsi="Times New Roman"/>
          <w:sz w:val="24"/>
          <w:szCs w:val="24"/>
        </w:rPr>
        <w:t>аксиологического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, культурологического, </w:t>
      </w:r>
      <w:proofErr w:type="spellStart"/>
      <w:r w:rsidRPr="00A63126">
        <w:rPr>
          <w:rFonts w:ascii="Times New Roman" w:hAnsi="Times New Roman"/>
          <w:sz w:val="24"/>
          <w:szCs w:val="24"/>
        </w:rPr>
        <w:t>личностно-деятельностного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A63126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 подходов. 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 w:rsidRPr="00A63126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A63126">
        <w:rPr>
          <w:rFonts w:ascii="Times New Roman" w:hAnsi="Times New Roman"/>
          <w:sz w:val="24"/>
          <w:szCs w:val="24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</w:t>
      </w:r>
    </w:p>
    <w:p w:rsidR="00006A2A" w:rsidRPr="00BF3F55" w:rsidRDefault="00006A2A" w:rsidP="00006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63126">
        <w:rPr>
          <w:rFonts w:ascii="Times New Roman" w:hAnsi="Times New Roman"/>
          <w:sz w:val="24"/>
          <w:szCs w:val="24"/>
        </w:rPr>
        <w:t>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ее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 д.</w:t>
      </w:r>
      <w:proofErr w:type="gramEnd"/>
    </w:p>
    <w:p w:rsidR="00C15D1B" w:rsidRDefault="00C15D1B" w:rsidP="00C15D1B">
      <w:pPr>
        <w:pStyle w:val="dash041e0431044b0447043d044b0439"/>
        <w:jc w:val="center"/>
        <w:rPr>
          <w:rStyle w:val="dash041e0431044b0447043d044b0439char1"/>
          <w:b/>
        </w:rPr>
      </w:pPr>
    </w:p>
    <w:p w:rsidR="000359D0" w:rsidRPr="00B064E1" w:rsidRDefault="000359D0" w:rsidP="000359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6583" w:rsidRPr="00A851F0" w:rsidRDefault="00676583" w:rsidP="00676583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851F0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676583" w:rsidRPr="00A851F0" w:rsidRDefault="007C005C" w:rsidP="00BF3F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A851F0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="00676583" w:rsidRPr="00A851F0">
        <w:rPr>
          <w:rFonts w:ascii="Times New Roman" w:hAnsi="Times New Roman"/>
          <w:b/>
          <w:bCs/>
          <w:color w:val="000000"/>
          <w:sz w:val="28"/>
          <w:szCs w:val="28"/>
        </w:rPr>
        <w:t xml:space="preserve"> класс </w:t>
      </w:r>
      <w:r w:rsidRPr="00A851F0">
        <w:rPr>
          <w:rFonts w:ascii="Times New Roman" w:hAnsi="Times New Roman"/>
          <w:color w:val="000000"/>
          <w:sz w:val="28"/>
          <w:szCs w:val="28"/>
        </w:rPr>
        <w:t>(34</w:t>
      </w:r>
      <w:r w:rsidR="00676583" w:rsidRPr="00A851F0">
        <w:rPr>
          <w:rFonts w:ascii="Times New Roman" w:hAnsi="Times New Roman"/>
          <w:color w:val="000000"/>
          <w:sz w:val="28"/>
          <w:szCs w:val="28"/>
        </w:rPr>
        <w:t xml:space="preserve"> ч.)</w:t>
      </w:r>
    </w:p>
    <w:p w:rsidR="007C005C" w:rsidRPr="009527CD" w:rsidRDefault="007C005C" w:rsidP="009527CD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  <w:r w:rsidRPr="009527CD">
        <w:rPr>
          <w:rFonts w:ascii="Times New Roman" w:hAnsi="Times New Roman" w:cs="Times New Roman"/>
          <w:sz w:val="24"/>
          <w:szCs w:val="24"/>
        </w:rPr>
        <w:t>(6 ч)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Биология 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факторы и их влияние на живые организмы. Влияние деятельности человека на природу, ее охрана.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Фенологические наблюдения за сезонными изменениями в природе.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Ведение дневника наблюдений.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</w:p>
    <w:p w:rsidR="00676583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Многообразие живых организмов, осенние явления в жизни растений и животных.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 обучения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 многообразии живой природы;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—царства живой природы: Бактерии, Грибы,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Растения, Животные;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—основные методы исследования в биологии: наблюдение, эксперимент, измерение;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7CD">
        <w:rPr>
          <w:rFonts w:ascii="Times New Roman" w:hAnsi="Times New Roman" w:cs="Times New Roman"/>
          <w:sz w:val="24"/>
          <w:szCs w:val="24"/>
        </w:rPr>
        <w:t>—признаки живого: клеточное строение, питание, дыхание, обмен веществ, раздражимость, рост, развитие, размножение;</w:t>
      </w:r>
      <w:proofErr w:type="gramEnd"/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—экологические факторы;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lastRenderedPageBreak/>
        <w:t>—основные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—правила работы с микроскопом;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—правила техники безопасности при проведении наблюдений и лабораторных опытов в кабинете биологии.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—определять понятия: «биология», «экология», «биосфера», «царства живой природы», «экологические факторы»;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 xml:space="preserve">—отличать живые организмы от </w:t>
      </w:r>
      <w:proofErr w:type="gramStart"/>
      <w:r w:rsidRPr="009527CD">
        <w:rPr>
          <w:rFonts w:ascii="Times New Roman" w:hAnsi="Times New Roman" w:cs="Times New Roman"/>
          <w:sz w:val="24"/>
          <w:szCs w:val="24"/>
        </w:rPr>
        <w:t>неживых</w:t>
      </w:r>
      <w:proofErr w:type="gramEnd"/>
      <w:r w:rsidRPr="009527CD">
        <w:rPr>
          <w:rFonts w:ascii="Times New Roman" w:hAnsi="Times New Roman" w:cs="Times New Roman"/>
          <w:sz w:val="24"/>
          <w:szCs w:val="24"/>
        </w:rPr>
        <w:t>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—пользоваться простыми биологическими приборами, инструментами и оборудованием;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—характеризовать среды обитания организмов;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—характеризовать экологические факторы;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—проводить фенологические наблюдения;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—соблюдать правила техники безопасности при проведении наблюдений и лабораторных опытов.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обучения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—составлять план текста;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—владеть таким видом изложения текста, как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повествование;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—под руководством учителя проводить непосредственное наблюдение;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—под руководством учителя оформлять отчет,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включающий оп</w:t>
      </w:r>
      <w:r w:rsidR="00161229" w:rsidRPr="009527CD">
        <w:rPr>
          <w:rFonts w:ascii="Times New Roman" w:hAnsi="Times New Roman" w:cs="Times New Roman"/>
          <w:sz w:val="24"/>
          <w:szCs w:val="24"/>
        </w:rPr>
        <w:t>исание наблюдения, его результа</w:t>
      </w:r>
      <w:r w:rsidRPr="009527CD">
        <w:rPr>
          <w:rFonts w:ascii="Times New Roman" w:hAnsi="Times New Roman" w:cs="Times New Roman"/>
          <w:sz w:val="24"/>
          <w:szCs w:val="24"/>
        </w:rPr>
        <w:t>ты, выводы;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—получать биологическую информацию из различных источников;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—определять отношения объекта с другими объектами;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—определять существенные признаки объекта.</w:t>
      </w:r>
    </w:p>
    <w:p w:rsidR="007C005C" w:rsidRPr="009527CD" w:rsidRDefault="007C005C" w:rsidP="009527CD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sz w:val="24"/>
          <w:szCs w:val="24"/>
        </w:rPr>
        <w:t>Клеточное строение организмов</w:t>
      </w:r>
      <w:r w:rsidR="0015648F" w:rsidRPr="009527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(10 ч)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Устройство увеличительных приборов (лупа, световой микроскоп). Клетка и ее строение: оболочка,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цитоплазма, ядро, вакуоли, пластиды. Жизнедеятельность клетки: поступление веществ в клетк</w:t>
      </w:r>
      <w:proofErr w:type="gramStart"/>
      <w:r w:rsidRPr="009527CD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Pr="009527CD">
        <w:rPr>
          <w:rFonts w:ascii="Times New Roman" w:hAnsi="Times New Roman" w:cs="Times New Roman"/>
          <w:sz w:val="24"/>
          <w:szCs w:val="24"/>
        </w:rPr>
        <w:t>дыхание, питание), рост, развитие и деление клетки. Понятие «ткань».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Микропрепараты различных растительных тканей.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Устройство лупы и светового микроскопа. Правила работы с ними.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Изучение клеток растения с помощью лупы.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Приготовление препарата кожицы чешуи лука,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рассматривание его под микроскопом.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Приготовление препаратов и рассматривание под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микроскопом пластид в клетках листа элодеи, плодов томатов, рябины, шиповника.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Приготовление препарата и рассматривание под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микроскопом движения цитоплазмы в клетках листа элодеи.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Рассматривание под микроскопом готовых микропрепаратов различных растительных тканей.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 обучения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lastRenderedPageBreak/>
        <w:t>—строение клетки;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—химический состав клетки;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—основные процессы жизнедеятельности клетки;</w:t>
      </w:r>
    </w:p>
    <w:p w:rsidR="00161229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—характерные признаки различных растительных тканей.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—определять понятия: «клетка», «оболочка»</w:t>
      </w:r>
      <w:proofErr w:type="gramStart"/>
      <w:r w:rsidRPr="009527CD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9527CD">
        <w:rPr>
          <w:rFonts w:ascii="Times New Roman" w:hAnsi="Times New Roman" w:cs="Times New Roman"/>
          <w:sz w:val="24"/>
          <w:szCs w:val="24"/>
        </w:rPr>
        <w:t>цитоплазма», «ядро», «ядрышко», «вакуоли»,«пласти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ды», «хлоропласты», «пигменты», </w:t>
      </w:r>
      <w:r w:rsidRPr="009527CD">
        <w:rPr>
          <w:rFonts w:ascii="Times New Roman" w:hAnsi="Times New Roman" w:cs="Times New Roman"/>
          <w:sz w:val="24"/>
          <w:szCs w:val="24"/>
        </w:rPr>
        <w:t>«хлорофилл»;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—работать с лупой и микроскопом;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—готовить микропрепараты и рассматривать их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под микроскопом;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—распознавать различные виды тканей.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обучения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—анализировать объекты под микроскопом;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—сравнивать объекты под микроскопом с их изображением на рисунках и определять их;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—оформлять результаты лабораторной работы в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рабочей тетради;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—работать с текстом и иллюстрациями учебника.</w:t>
      </w:r>
    </w:p>
    <w:p w:rsidR="007C005C" w:rsidRPr="009527CD" w:rsidRDefault="007C005C" w:rsidP="009527CD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sz w:val="24"/>
          <w:szCs w:val="24"/>
        </w:rPr>
        <w:t xml:space="preserve">Царство Бактерии </w:t>
      </w:r>
      <w:r w:rsidR="00A510A6" w:rsidRPr="009527CD">
        <w:rPr>
          <w:rFonts w:ascii="Times New Roman" w:hAnsi="Times New Roman" w:cs="Times New Roman"/>
          <w:sz w:val="24"/>
          <w:szCs w:val="24"/>
        </w:rPr>
        <w:t>(3</w:t>
      </w:r>
      <w:r w:rsidRPr="009527CD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Добавить  один час резервного времени на изучение темы «Царство Бактерии»</w:t>
      </w:r>
    </w:p>
    <w:p w:rsidR="007C005C" w:rsidRPr="009527CD" w:rsidRDefault="007C005C" w:rsidP="009527CD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sz w:val="24"/>
          <w:szCs w:val="24"/>
        </w:rPr>
        <w:t xml:space="preserve">Царство Грибы </w:t>
      </w:r>
      <w:r w:rsidRPr="009527CD">
        <w:rPr>
          <w:rFonts w:ascii="Times New Roman" w:hAnsi="Times New Roman" w:cs="Times New Roman"/>
          <w:sz w:val="24"/>
          <w:szCs w:val="24"/>
        </w:rPr>
        <w:t>(5 ч)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грибов и их охрана. Профилактика отравления грибами. Дрожжи, плесневые грибы. Грибы-паразиты.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Роль грибов в природе и жизни человека.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 xml:space="preserve">Муляжи плодовых тел шляпочных грибов. Натуральные объекты (трутовик, ржавчина, </w:t>
      </w:r>
      <w:proofErr w:type="spellStart"/>
      <w:r w:rsidRPr="009527CD">
        <w:rPr>
          <w:rFonts w:ascii="Times New Roman" w:hAnsi="Times New Roman" w:cs="Times New Roman"/>
          <w:sz w:val="24"/>
          <w:szCs w:val="24"/>
        </w:rPr>
        <w:t>головня</w:t>
      </w:r>
      <w:proofErr w:type="gramStart"/>
      <w:r w:rsidRPr="009527CD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527CD">
        <w:rPr>
          <w:rFonts w:ascii="Times New Roman" w:hAnsi="Times New Roman" w:cs="Times New Roman"/>
          <w:sz w:val="24"/>
          <w:szCs w:val="24"/>
        </w:rPr>
        <w:t>порынья</w:t>
      </w:r>
      <w:proofErr w:type="spellEnd"/>
      <w:r w:rsidRPr="009527CD">
        <w:rPr>
          <w:rFonts w:ascii="Times New Roman" w:hAnsi="Times New Roman" w:cs="Times New Roman"/>
          <w:sz w:val="24"/>
          <w:szCs w:val="24"/>
        </w:rPr>
        <w:t>).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Строение плодовых тел шляпочных грибов.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 xml:space="preserve">Строение плесневого гриба </w:t>
      </w:r>
      <w:proofErr w:type="spellStart"/>
      <w:r w:rsidRPr="009527CD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9527CD">
        <w:rPr>
          <w:rFonts w:ascii="Times New Roman" w:hAnsi="Times New Roman" w:cs="Times New Roman"/>
          <w:sz w:val="24"/>
          <w:szCs w:val="24"/>
        </w:rPr>
        <w:t>.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Строение дрожжей.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 обучения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—строение и основные процессы жизнедеятельности бактерий и грибов;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—разнообразие и распространение бактерий и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грибов;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—роль бактери</w:t>
      </w:r>
      <w:r w:rsidR="00161229" w:rsidRPr="009527CD">
        <w:rPr>
          <w:rFonts w:ascii="Times New Roman" w:hAnsi="Times New Roman" w:cs="Times New Roman"/>
          <w:sz w:val="24"/>
          <w:szCs w:val="24"/>
        </w:rPr>
        <w:t>й и грибов в природе и жизни че</w:t>
      </w:r>
      <w:r w:rsidRPr="009527CD">
        <w:rPr>
          <w:rFonts w:ascii="Times New Roman" w:hAnsi="Times New Roman" w:cs="Times New Roman"/>
          <w:sz w:val="24"/>
          <w:szCs w:val="24"/>
        </w:rPr>
        <w:t>ловека.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161229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—давать общую характеристику бактерий и грибов;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lastRenderedPageBreak/>
        <w:t>—отличать бактерии и грибы от других живых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организмов;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 xml:space="preserve">—отличать съедобные грибы от </w:t>
      </w:r>
      <w:proofErr w:type="gramStart"/>
      <w:r w:rsidRPr="009527CD">
        <w:rPr>
          <w:rFonts w:ascii="Times New Roman" w:hAnsi="Times New Roman" w:cs="Times New Roman"/>
          <w:sz w:val="24"/>
          <w:szCs w:val="24"/>
        </w:rPr>
        <w:t>ядовитых</w:t>
      </w:r>
      <w:proofErr w:type="gramEnd"/>
      <w:r w:rsidRPr="009527CD">
        <w:rPr>
          <w:rFonts w:ascii="Times New Roman" w:hAnsi="Times New Roman" w:cs="Times New Roman"/>
          <w:sz w:val="24"/>
          <w:szCs w:val="24"/>
        </w:rPr>
        <w:t>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—объяснять роль бактерий и грибов в природе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и жизни человека.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обучения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—работать с учебником, рабочей тетрадью и дидактическими материалами;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—составлять сообщения на основе обобщения материала учебника и дополнительной литературы.</w:t>
      </w:r>
    </w:p>
    <w:p w:rsidR="007C005C" w:rsidRPr="009527CD" w:rsidRDefault="007C005C" w:rsidP="009527CD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sz w:val="24"/>
          <w:szCs w:val="24"/>
        </w:rPr>
        <w:t xml:space="preserve">Царство Растения </w:t>
      </w:r>
      <w:r w:rsidR="000E1E9B" w:rsidRPr="009527CD">
        <w:rPr>
          <w:rFonts w:ascii="Times New Roman" w:hAnsi="Times New Roman" w:cs="Times New Roman"/>
          <w:sz w:val="24"/>
          <w:szCs w:val="24"/>
        </w:rPr>
        <w:t>(10</w:t>
      </w:r>
      <w:r w:rsidRPr="009527CD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Растения. Ботаника — наука о растениях. Методы изучения растений. Общая характеристика растительного царства. Многообразие растений, их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связь со средой обитания. Роль в биосфере. Охрана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растений. Основные группы растений (водоросли,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мхи, хвощи, плауны, папоротники, голосеменные,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цветковые). Водоросли. Многообразие водорослей.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Среда обитания водорослей. Строение одноклеточных и многоклеточных водорослей. Роль водорослей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в природе и жизни человека, охрана водорослей. Лишайники, их строение, разнообразие, среда обитания. Значение в природе и жизни человека. Мхи.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Многообразие мхов. Среда обитания. Строение мхов,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 xml:space="preserve">их значение. </w:t>
      </w:r>
      <w:proofErr w:type="gramStart"/>
      <w:r w:rsidRPr="009527CD">
        <w:rPr>
          <w:rFonts w:ascii="Times New Roman" w:hAnsi="Times New Roman" w:cs="Times New Roman"/>
          <w:sz w:val="24"/>
          <w:szCs w:val="24"/>
        </w:rPr>
        <w:t>Папоротники,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 xml:space="preserve"> хвощи, плауны, их стро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ение, 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многообразие, среда </w:t>
      </w:r>
      <w:r w:rsidRPr="009527CD">
        <w:rPr>
          <w:rFonts w:ascii="Times New Roman" w:hAnsi="Times New Roman" w:cs="Times New Roman"/>
          <w:sz w:val="24"/>
          <w:szCs w:val="24"/>
        </w:rPr>
        <w:t>обитания, роль в природе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и жизни человека, охрана.</w:t>
      </w:r>
      <w:proofErr w:type="gramEnd"/>
      <w:r w:rsidRPr="009527CD">
        <w:rPr>
          <w:rFonts w:ascii="Times New Roman" w:hAnsi="Times New Roman" w:cs="Times New Roman"/>
          <w:sz w:val="24"/>
          <w:szCs w:val="24"/>
        </w:rPr>
        <w:t xml:space="preserve"> Голосеменные, их строение и разнообразие. Среда обитания. Распространение голосеменных, значение в природе и жизни человека, их охрана. Цветковые растения, их строение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 xml:space="preserve">и многообразие. Среда обитания. Значение </w:t>
      </w:r>
      <w:proofErr w:type="gramStart"/>
      <w:r w:rsidRPr="009527CD">
        <w:rPr>
          <w:rFonts w:ascii="Times New Roman" w:hAnsi="Times New Roman" w:cs="Times New Roman"/>
          <w:sz w:val="24"/>
          <w:szCs w:val="24"/>
        </w:rPr>
        <w:t>цветковых</w:t>
      </w:r>
      <w:proofErr w:type="gramEnd"/>
      <w:r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в природе и жизни человека. Происхождение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растений. Основные этапы развития растительного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мира.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Добавить  один час резервного времени на изучение темы «Царство Растения»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Гербарные экземпляры растений. Отпечатки ископаемых растений.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Строение зеленых водорослей.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Строение мха (на местных видах).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 xml:space="preserve">Строение </w:t>
      </w:r>
      <w:proofErr w:type="spellStart"/>
      <w:r w:rsidRPr="009527CD">
        <w:rPr>
          <w:rFonts w:ascii="Times New Roman" w:hAnsi="Times New Roman" w:cs="Times New Roman"/>
          <w:sz w:val="24"/>
          <w:szCs w:val="24"/>
        </w:rPr>
        <w:t>спороносящего</w:t>
      </w:r>
      <w:proofErr w:type="spellEnd"/>
      <w:r w:rsidRPr="009527CD">
        <w:rPr>
          <w:rFonts w:ascii="Times New Roman" w:hAnsi="Times New Roman" w:cs="Times New Roman"/>
          <w:sz w:val="24"/>
          <w:szCs w:val="24"/>
        </w:rPr>
        <w:t xml:space="preserve"> хвоща.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 xml:space="preserve">Строение </w:t>
      </w:r>
      <w:proofErr w:type="spellStart"/>
      <w:r w:rsidRPr="009527CD">
        <w:rPr>
          <w:rFonts w:ascii="Times New Roman" w:hAnsi="Times New Roman" w:cs="Times New Roman"/>
          <w:sz w:val="24"/>
          <w:szCs w:val="24"/>
        </w:rPr>
        <w:t>спороносящего</w:t>
      </w:r>
      <w:proofErr w:type="spellEnd"/>
      <w:r w:rsidRPr="009527CD">
        <w:rPr>
          <w:rFonts w:ascii="Times New Roman" w:hAnsi="Times New Roman" w:cs="Times New Roman"/>
          <w:sz w:val="24"/>
          <w:szCs w:val="24"/>
        </w:rPr>
        <w:t xml:space="preserve"> папоротника.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7CD">
        <w:rPr>
          <w:rFonts w:ascii="Times New Roman" w:hAnsi="Times New Roman" w:cs="Times New Roman"/>
          <w:sz w:val="24"/>
          <w:szCs w:val="24"/>
        </w:rPr>
        <w:t>Строение хвои и шишек хвойных (на примере</w:t>
      </w:r>
      <w:proofErr w:type="gramEnd"/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местных видов).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 обучения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—основные методы изучения растений;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7CD">
        <w:rPr>
          <w:rFonts w:ascii="Times New Roman" w:hAnsi="Times New Roman" w:cs="Times New Roman"/>
          <w:sz w:val="24"/>
          <w:szCs w:val="24"/>
        </w:rPr>
        <w:t>—основные группы растений (водоросли, мхи,</w:t>
      </w:r>
      <w:r w:rsidR="00A510A6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хвощи, плауны, папоротники, голосеменные, цветковые), их строение и многообразие;</w:t>
      </w:r>
      <w:proofErr w:type="gramEnd"/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—особенности строения и жизнедеятельности лишайников;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—роль растений в биосфере и жизни человека;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—происхождение растений и основные этапы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развития растительного мира.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lastRenderedPageBreak/>
        <w:t>Учащиеся должны уметь: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—давать общую характеристику растительного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царства;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—объяснять роль растений в биосфере;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27CD">
        <w:rPr>
          <w:rFonts w:ascii="Times New Roman" w:hAnsi="Times New Roman" w:cs="Times New Roman"/>
          <w:sz w:val="24"/>
          <w:szCs w:val="24"/>
        </w:rPr>
        <w:t>—давать характеристику основных групп растений (водоросли, мхи, хвощи, плауны, папоротники,</w:t>
      </w:r>
      <w:r w:rsidR="001371AE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голосеменные, цветковые);</w:t>
      </w:r>
      <w:proofErr w:type="gramEnd"/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—объяснять происхождение растений и основные этапы развития растительного мира.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обучения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—выполнять лабораторные работы под руководством учителя;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—сравнивать представителей разных групп растений, делать выводы на основе сравнения;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—оценивать с эстетической точки зрения представителей растительного мира;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 xml:space="preserve">—находить информацию о растениях в </w:t>
      </w:r>
      <w:proofErr w:type="spellStart"/>
      <w:r w:rsidRPr="009527CD">
        <w:rPr>
          <w:rFonts w:ascii="Times New Roman" w:hAnsi="Times New Roman" w:cs="Times New Roman"/>
          <w:sz w:val="24"/>
          <w:szCs w:val="24"/>
        </w:rPr>
        <w:t>научнопопулярной</w:t>
      </w:r>
      <w:proofErr w:type="spellEnd"/>
      <w:r w:rsidRPr="009527CD">
        <w:rPr>
          <w:rFonts w:ascii="Times New Roman" w:hAnsi="Times New Roman" w:cs="Times New Roman"/>
          <w:sz w:val="24"/>
          <w:szCs w:val="24"/>
        </w:rPr>
        <w:t xml:space="preserve"> литературе, биологических словарях </w:t>
      </w:r>
      <w:r w:rsidR="001371AE" w:rsidRPr="009527CD">
        <w:rPr>
          <w:rFonts w:ascii="Times New Roman" w:hAnsi="Times New Roman" w:cs="Times New Roman"/>
          <w:sz w:val="24"/>
          <w:szCs w:val="24"/>
        </w:rPr>
        <w:t xml:space="preserve">и </w:t>
      </w:r>
      <w:r w:rsidRPr="009527CD">
        <w:rPr>
          <w:rFonts w:ascii="Times New Roman" w:hAnsi="Times New Roman" w:cs="Times New Roman"/>
          <w:sz w:val="24"/>
          <w:szCs w:val="24"/>
        </w:rPr>
        <w:t>справочниках, анализировать и оценивать ее, переводить из одной формы в другую.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527C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 обучения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—Воспитание в учащихся чувства гордости за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Pr="009527CD">
        <w:rPr>
          <w:rFonts w:ascii="Times New Roman" w:hAnsi="Times New Roman" w:cs="Times New Roman"/>
          <w:sz w:val="24"/>
          <w:szCs w:val="24"/>
        </w:rPr>
        <w:t>российскую биологическую науку;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—знание правил поведения в природе;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—понимание учащимися основных факторов, определяющих взаимоотношения человека и природы;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 xml:space="preserve">—умение реализовывать </w:t>
      </w:r>
      <w:proofErr w:type="gramStart"/>
      <w:r w:rsidRPr="009527CD">
        <w:rPr>
          <w:rFonts w:ascii="Times New Roman" w:hAnsi="Times New Roman" w:cs="Times New Roman"/>
          <w:sz w:val="24"/>
          <w:szCs w:val="24"/>
        </w:rPr>
        <w:t>теоретические</w:t>
      </w:r>
      <w:proofErr w:type="gramEnd"/>
      <w:r w:rsidRPr="009527CD">
        <w:rPr>
          <w:rFonts w:ascii="Times New Roman" w:hAnsi="Times New Roman" w:cs="Times New Roman"/>
          <w:sz w:val="24"/>
          <w:szCs w:val="24"/>
        </w:rPr>
        <w:t xml:space="preserve"> </w:t>
      </w:r>
      <w:r w:rsidR="00161229" w:rsidRPr="009527CD">
        <w:rPr>
          <w:rFonts w:ascii="Times New Roman" w:hAnsi="Times New Roman" w:cs="Times New Roman"/>
          <w:sz w:val="24"/>
          <w:szCs w:val="24"/>
        </w:rPr>
        <w:t xml:space="preserve">познании </w:t>
      </w:r>
      <w:r w:rsidRPr="009527CD">
        <w:rPr>
          <w:rFonts w:ascii="Times New Roman" w:hAnsi="Times New Roman" w:cs="Times New Roman"/>
          <w:sz w:val="24"/>
          <w:szCs w:val="24"/>
        </w:rPr>
        <w:t>на практике;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—понимание социальной значимости и содержания профессий, связанных с биологией;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—воспитание в учащихся любви к природе;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—признание права каждого на собственное мнение;</w:t>
      </w:r>
      <w:proofErr w:type="gramStart"/>
      <w:r w:rsidRPr="009527CD">
        <w:rPr>
          <w:rFonts w:ascii="Times New Roman" w:hAnsi="Times New Roman" w:cs="Times New Roman"/>
          <w:sz w:val="24"/>
          <w:szCs w:val="24"/>
        </w:rPr>
        <w:t>—г</w:t>
      </w:r>
      <w:proofErr w:type="gramEnd"/>
      <w:r w:rsidRPr="009527CD">
        <w:rPr>
          <w:rFonts w:ascii="Times New Roman" w:hAnsi="Times New Roman" w:cs="Times New Roman"/>
          <w:sz w:val="24"/>
          <w:szCs w:val="24"/>
        </w:rPr>
        <w:t>отовность учащихся к самостоятельным поступкам и действиям на благо природы;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—умение отстаивать свою точку зрения;</w:t>
      </w:r>
    </w:p>
    <w:p w:rsidR="007C005C" w:rsidRPr="009527CD" w:rsidRDefault="007C005C" w:rsidP="00952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—критичное отношение учащихся к своим поступкам, осознание ответственности за последствия;</w:t>
      </w:r>
    </w:p>
    <w:p w:rsidR="00676583" w:rsidRDefault="007C005C" w:rsidP="009A33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27CD">
        <w:rPr>
          <w:rFonts w:ascii="Times New Roman" w:hAnsi="Times New Roman" w:cs="Times New Roman"/>
          <w:sz w:val="24"/>
          <w:szCs w:val="24"/>
        </w:rPr>
        <w:t>—умение слушать и слышать другое мнение.</w:t>
      </w:r>
    </w:p>
    <w:p w:rsidR="009A339C" w:rsidRPr="009A339C" w:rsidRDefault="009A339C" w:rsidP="009A33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39C" w:rsidRPr="009527CD" w:rsidRDefault="009A339C" w:rsidP="009A339C">
      <w:pPr>
        <w:pStyle w:val="dash041e0431044b0447043d044b0439"/>
        <w:jc w:val="center"/>
        <w:rPr>
          <w:rStyle w:val="dash041e0431044b0447043d044b0439char1"/>
          <w:b/>
          <w:sz w:val="28"/>
          <w:szCs w:val="28"/>
        </w:rPr>
      </w:pPr>
      <w:r w:rsidRPr="009527CD">
        <w:rPr>
          <w:rStyle w:val="dash041e0431044b0447043d044b0439char1"/>
          <w:b/>
          <w:sz w:val="28"/>
          <w:szCs w:val="28"/>
        </w:rPr>
        <w:t>РЕЗУЛЬТАТЫ ОСВОЕНИЯ КУРСА «БИОЛОГИЯ. Бактерии, грибы, растения.  5 КЛАСС»</w:t>
      </w:r>
    </w:p>
    <w:p w:rsidR="009A339C" w:rsidRPr="00B064E1" w:rsidRDefault="009A339C" w:rsidP="009A33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 изучени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я предмета </w:t>
      </w:r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являются следующие умения:</w:t>
      </w:r>
    </w:p>
    <w:p w:rsidR="009A339C" w:rsidRPr="00B064E1" w:rsidRDefault="009A339C" w:rsidP="009A339C">
      <w:pPr>
        <w:numPr>
          <w:ilvl w:val="0"/>
          <w:numId w:val="11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9A339C" w:rsidRPr="00B064E1" w:rsidRDefault="009A339C" w:rsidP="009A339C">
      <w:pPr>
        <w:numPr>
          <w:ilvl w:val="0"/>
          <w:numId w:val="11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Постепенно выстраивать собственное целостное мировоззрение.</w:t>
      </w:r>
    </w:p>
    <w:p w:rsidR="009A339C" w:rsidRPr="00B064E1" w:rsidRDefault="009A339C" w:rsidP="009A339C">
      <w:pPr>
        <w:numPr>
          <w:ilvl w:val="0"/>
          <w:numId w:val="11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9A339C" w:rsidRPr="00B064E1" w:rsidRDefault="009A339C" w:rsidP="009A339C">
      <w:pPr>
        <w:numPr>
          <w:ilvl w:val="0"/>
          <w:numId w:val="11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Оценивать жизненные ситуации с точки зрения безопасного образа жизни и сохранения здоровья. </w:t>
      </w:r>
    </w:p>
    <w:p w:rsidR="009A339C" w:rsidRPr="00B064E1" w:rsidRDefault="009A339C" w:rsidP="009A339C">
      <w:pPr>
        <w:numPr>
          <w:ilvl w:val="0"/>
          <w:numId w:val="11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Оценивать экологический риск взаимоотношений человека и природы. </w:t>
      </w:r>
    </w:p>
    <w:p w:rsidR="009A339C" w:rsidRPr="00B064E1" w:rsidRDefault="009A339C" w:rsidP="009A339C">
      <w:pPr>
        <w:numPr>
          <w:ilvl w:val="0"/>
          <w:numId w:val="11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9A339C" w:rsidRPr="00B064E1" w:rsidRDefault="009A339C" w:rsidP="009A339C">
      <w:pPr>
        <w:numPr>
          <w:ilvl w:val="0"/>
          <w:numId w:val="11"/>
        </w:numPr>
        <w:tabs>
          <w:tab w:val="left" w:pos="700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lastRenderedPageBreak/>
        <w:t>Средством развития личностных результатов служит учебный материал, и прежде всего продуктивные задания учебника.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Метапредметными</w:t>
      </w:r>
      <w:proofErr w:type="spellEnd"/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Регулятивные УУД:</w:t>
      </w:r>
    </w:p>
    <w:p w:rsidR="009A339C" w:rsidRPr="00B064E1" w:rsidRDefault="009A339C" w:rsidP="009A339C">
      <w:pPr>
        <w:numPr>
          <w:ilvl w:val="0"/>
          <w:numId w:val="1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9A339C" w:rsidRPr="00B064E1" w:rsidRDefault="009A339C" w:rsidP="009A339C">
      <w:pPr>
        <w:numPr>
          <w:ilvl w:val="0"/>
          <w:numId w:val="1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B064E1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B064E1">
        <w:rPr>
          <w:rFonts w:ascii="Times New Roman" w:hAnsi="Times New Roman" w:cs="Times New Roman"/>
          <w:sz w:val="24"/>
          <w:szCs w:val="24"/>
        </w:rPr>
        <w:t xml:space="preserve"> и искать самостоятельно  средства достижения цели.</w:t>
      </w:r>
    </w:p>
    <w:p w:rsidR="009A339C" w:rsidRPr="00B064E1" w:rsidRDefault="009A339C" w:rsidP="009A339C">
      <w:pPr>
        <w:numPr>
          <w:ilvl w:val="0"/>
          <w:numId w:val="1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9A339C" w:rsidRPr="00B064E1" w:rsidRDefault="009A339C" w:rsidP="009A339C">
      <w:pPr>
        <w:numPr>
          <w:ilvl w:val="0"/>
          <w:numId w:val="1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самостоятельно.</w:t>
      </w:r>
    </w:p>
    <w:p w:rsidR="009A339C" w:rsidRPr="00B064E1" w:rsidRDefault="009A339C" w:rsidP="009A339C">
      <w:pPr>
        <w:numPr>
          <w:ilvl w:val="0"/>
          <w:numId w:val="1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9A339C" w:rsidRPr="00B064E1" w:rsidRDefault="009A339C" w:rsidP="009A339C">
      <w:pPr>
        <w:numPr>
          <w:ilvl w:val="0"/>
          <w:numId w:val="12"/>
        </w:numPr>
        <w:tabs>
          <w:tab w:val="left" w:pos="316"/>
          <w:tab w:val="left" w:pos="70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</w:p>
    <w:p w:rsidR="009A339C" w:rsidRPr="00B064E1" w:rsidRDefault="009A339C" w:rsidP="009A339C">
      <w:pPr>
        <w:numPr>
          <w:ilvl w:val="0"/>
          <w:numId w:val="1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9A339C" w:rsidRPr="00B064E1" w:rsidRDefault="009A339C" w:rsidP="009A339C">
      <w:pPr>
        <w:numPr>
          <w:ilvl w:val="0"/>
          <w:numId w:val="1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Осуществлять сравнение,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9A339C" w:rsidRPr="00B064E1" w:rsidRDefault="009A339C" w:rsidP="009A339C">
      <w:pPr>
        <w:numPr>
          <w:ilvl w:val="0"/>
          <w:numId w:val="1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Строить </w:t>
      </w:r>
      <w:proofErr w:type="gramStart"/>
      <w:r w:rsidRPr="00B064E1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B064E1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связей.</w:t>
      </w:r>
    </w:p>
    <w:p w:rsidR="009A339C" w:rsidRPr="00B064E1" w:rsidRDefault="009A339C" w:rsidP="009A339C">
      <w:pPr>
        <w:numPr>
          <w:ilvl w:val="0"/>
          <w:numId w:val="1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Создавать схематические модели с выделением существенных характеристик объекта. </w:t>
      </w:r>
    </w:p>
    <w:p w:rsidR="009A339C" w:rsidRPr="00B064E1" w:rsidRDefault="009A339C" w:rsidP="009A339C">
      <w:pPr>
        <w:numPr>
          <w:ilvl w:val="0"/>
          <w:numId w:val="1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9A339C" w:rsidRPr="00B064E1" w:rsidRDefault="009A339C" w:rsidP="009A339C">
      <w:pPr>
        <w:numPr>
          <w:ilvl w:val="0"/>
          <w:numId w:val="1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Вычитывать все уровни текстовой информации. </w:t>
      </w:r>
    </w:p>
    <w:p w:rsidR="009A339C" w:rsidRPr="00B064E1" w:rsidRDefault="009A339C" w:rsidP="009A339C">
      <w:pPr>
        <w:numPr>
          <w:ilvl w:val="0"/>
          <w:numId w:val="1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9A339C" w:rsidRPr="00B064E1" w:rsidRDefault="009A339C" w:rsidP="009A339C">
      <w:pPr>
        <w:numPr>
          <w:ilvl w:val="0"/>
          <w:numId w:val="13"/>
        </w:numPr>
        <w:tabs>
          <w:tab w:val="left" w:pos="43"/>
          <w:tab w:val="left" w:pos="71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 xml:space="preserve">Средством формирования </w:t>
      </w:r>
      <w:proofErr w:type="gramStart"/>
      <w:r w:rsidRPr="00B064E1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B064E1">
        <w:rPr>
          <w:rFonts w:ascii="Times New Roman" w:hAnsi="Times New Roman" w:cs="Times New Roman"/>
          <w:sz w:val="24"/>
          <w:szCs w:val="24"/>
        </w:rPr>
        <w:t xml:space="preserve"> УУД служит учебный материал, и прежде всего продуктивные задания учебника.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Коммуникативные УУД:</w:t>
      </w:r>
    </w:p>
    <w:p w:rsidR="009A339C" w:rsidRPr="00B064E1" w:rsidRDefault="009A339C" w:rsidP="009A339C">
      <w:pPr>
        <w:numPr>
          <w:ilvl w:val="0"/>
          <w:numId w:val="14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0" w:firstLine="14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Предметными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результатами изучения предмета </w:t>
      </w:r>
      <w:r w:rsidRPr="00B064E1">
        <w:rPr>
          <w:rFonts w:ascii="Times New Roman" w:hAnsi="Times New Roman" w:cs="Times New Roman"/>
          <w:b/>
          <w:sz w:val="24"/>
          <w:szCs w:val="24"/>
          <w:u w:val="single"/>
        </w:rPr>
        <w:t>являются следующие умения: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1. - осознание роли жизни: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определять роль в природе различных групп организмов;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объяснять роль живых организмов в круговороте веществ экосистемы.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2. – рассмотрение биологических процессов в развитии: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приводить примеры приспособлений организмов к среде обитания и объяснять их значение;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lastRenderedPageBreak/>
        <w:t>– объяснять приспособления на разных стадиях жизненных циклов.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3. – использование биологических знаний в быту: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объяснять значение живых организмов в жизни и хозяйстве человека.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4. –  объяснять мир с точки зрения биологии: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перечислять отличительные свойства живого;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4E1">
        <w:rPr>
          <w:rFonts w:ascii="Times New Roman" w:hAnsi="Times New Roman" w:cs="Times New Roman"/>
          <w:sz w:val="24"/>
          <w:szCs w:val="24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определять основные органы растений (части клетки);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4E1">
        <w:rPr>
          <w:rFonts w:ascii="Times New Roman" w:hAnsi="Times New Roman" w:cs="Times New Roman"/>
          <w:sz w:val="24"/>
          <w:szCs w:val="24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9A339C" w:rsidRPr="009A339C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339C">
        <w:rPr>
          <w:rFonts w:ascii="Times New Roman" w:hAnsi="Times New Roman" w:cs="Times New Roman"/>
          <w:b/>
          <w:i/>
          <w:sz w:val="24"/>
          <w:szCs w:val="24"/>
        </w:rPr>
        <w:t>5. – понимать смысл биологических терминов;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64E1">
        <w:rPr>
          <w:rFonts w:ascii="Times New Roman" w:hAnsi="Times New Roman" w:cs="Times New Roman"/>
          <w:b/>
          <w:i/>
          <w:sz w:val="24"/>
          <w:szCs w:val="24"/>
        </w:rPr>
        <w:t>6. – оценивать поведение человека с точки зрения здорового образа жизни: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использовать знания биологии при соблюдении правил повседневной гигиены;</w:t>
      </w:r>
    </w:p>
    <w:p w:rsidR="009A339C" w:rsidRPr="00B064E1" w:rsidRDefault="009A339C" w:rsidP="009A33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4E1">
        <w:rPr>
          <w:rFonts w:ascii="Times New Roman" w:hAnsi="Times New Roman" w:cs="Times New Roman"/>
          <w:sz w:val="24"/>
          <w:szCs w:val="24"/>
        </w:rPr>
        <w:t>– различать съедобные и ядовитые грибы и растения своей местности.</w:t>
      </w:r>
    </w:p>
    <w:p w:rsidR="00676583" w:rsidRDefault="00676583" w:rsidP="00676583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76583" w:rsidRDefault="00676583" w:rsidP="00676583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76583" w:rsidRPr="00E460B2" w:rsidRDefault="00676583" w:rsidP="00676583">
      <w:pPr>
        <w:rPr>
          <w:rFonts w:ascii="Times New Roman" w:hAnsi="Times New Roman"/>
          <w:b/>
          <w:sz w:val="24"/>
          <w:szCs w:val="24"/>
        </w:rPr>
        <w:sectPr w:rsidR="00676583" w:rsidRPr="00E460B2" w:rsidSect="00787E1F">
          <w:pgSz w:w="16838" w:h="11906" w:orient="landscape"/>
          <w:pgMar w:top="1134" w:right="1134" w:bottom="1134" w:left="1134" w:header="709" w:footer="709" w:gutter="0"/>
          <w:cols w:space="720"/>
          <w:docGrid w:linePitch="299"/>
        </w:sectPr>
      </w:pPr>
    </w:p>
    <w:p w:rsidR="00427C07" w:rsidRPr="003776F5" w:rsidRDefault="00427C07" w:rsidP="009527CD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3776F5"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427C07" w:rsidRPr="003776F5" w:rsidRDefault="00C15D1B" w:rsidP="009527CD">
      <w:pPr>
        <w:spacing w:after="0" w:line="240" w:lineRule="auto"/>
        <w:ind w:firstLine="425"/>
        <w:jc w:val="center"/>
        <w:rPr>
          <w:rFonts w:ascii="Times New Roman" w:hAnsi="Times New Roman"/>
          <w:b/>
          <w:sz w:val="24"/>
          <w:szCs w:val="24"/>
        </w:rPr>
      </w:pPr>
      <w:r w:rsidRPr="003776F5">
        <w:rPr>
          <w:rFonts w:ascii="Times New Roman" w:hAnsi="Times New Roman"/>
          <w:b/>
          <w:sz w:val="24"/>
          <w:szCs w:val="24"/>
        </w:rPr>
        <w:t xml:space="preserve">Биология. Бактерии, грибы, растения. </w:t>
      </w:r>
      <w:r w:rsidR="00427C07" w:rsidRPr="003776F5"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Style w:val="a3"/>
        <w:tblW w:w="0" w:type="auto"/>
        <w:tblLayout w:type="fixed"/>
        <w:tblLook w:val="04A0"/>
      </w:tblPr>
      <w:tblGrid>
        <w:gridCol w:w="534"/>
        <w:gridCol w:w="3320"/>
        <w:gridCol w:w="2459"/>
        <w:gridCol w:w="599"/>
        <w:gridCol w:w="2216"/>
        <w:gridCol w:w="2034"/>
        <w:gridCol w:w="1990"/>
        <w:gridCol w:w="817"/>
        <w:gridCol w:w="817"/>
      </w:tblGrid>
      <w:tr w:rsidR="00427C07" w:rsidRPr="003776F5" w:rsidTr="00B14ED2">
        <w:tc>
          <w:tcPr>
            <w:tcW w:w="534" w:type="dxa"/>
            <w:vMerge w:val="restart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320" w:type="dxa"/>
            <w:vMerge w:val="restart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59" w:type="dxa"/>
            <w:vMerge w:val="restart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599" w:type="dxa"/>
            <w:vMerge w:val="restart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6240" w:type="dxa"/>
            <w:gridSpan w:val="3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817" w:type="dxa"/>
            <w:vMerge w:val="restart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817" w:type="dxa"/>
            <w:vMerge w:val="restart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427C07" w:rsidRPr="003776F5" w:rsidTr="00B14ED2">
        <w:tc>
          <w:tcPr>
            <w:tcW w:w="534" w:type="dxa"/>
            <w:vMerge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  <w:vMerge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  <w:vMerge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1990" w:type="dxa"/>
          </w:tcPr>
          <w:p w:rsidR="00427C07" w:rsidRPr="003776F5" w:rsidRDefault="00427C07" w:rsidP="00233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Метопредметные</w:t>
            </w:r>
            <w:proofErr w:type="spellEnd"/>
          </w:p>
        </w:tc>
        <w:tc>
          <w:tcPr>
            <w:tcW w:w="817" w:type="dxa"/>
            <w:vMerge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Merge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14786" w:type="dxa"/>
            <w:gridSpan w:val="9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(6ч)</w:t>
            </w: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Биология—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ука о живой природе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Биология как наука. Значение биологии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представляют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о биологии как науке, о значении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биологических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знаний в современной жизни и роли биологической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науки в жизни общества; усвоили понятия «биология», «биосфера», «экология».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бережно относятся к родной природе, элементы экологической культуры.</w:t>
            </w:r>
          </w:p>
          <w:p w:rsidR="00427C07" w:rsidRPr="003776F5" w:rsidRDefault="00427C07" w:rsidP="00952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проводят наблюдения в живой природе, фиксируют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 оформляют их результаты.</w:t>
            </w:r>
          </w:p>
          <w:p w:rsidR="00427C07" w:rsidRPr="003776F5" w:rsidRDefault="00427C07" w:rsidP="00952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EC6CB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.09.18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Методы познания в биологии: наблюдение, эксперимент, измерение. Источники биологической информации, ее получение, анализ и представление его результатов Техника безопасности в кабинете биологии.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Демонстрация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Приборы и оборудование</w:t>
            </w:r>
          </w:p>
        </w:tc>
        <w:tc>
          <w:tcPr>
            <w:tcW w:w="599" w:type="dxa"/>
          </w:tcPr>
          <w:p w:rsidR="00427C07" w:rsidRPr="003776F5" w:rsidRDefault="00EC6CB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знают основные методы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изучения биологии, правила техники безопасности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 биологическом кабинете.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ответственное отношение к соблюдению правил техники безопасности.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начато практическое ознакомление с методами проведения научных исследований и оформлением их результатов.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EC6CB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.09.18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3</w:t>
            </w: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Разнообразие живой природы.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Царства живых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организмов.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признаки живого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неживого</w:t>
            </w:r>
          </w:p>
          <w:p w:rsidR="0053269A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Царства: Бактерии, Грибы, Растения, Животные. 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27C07" w:rsidRPr="003776F5" w:rsidRDefault="00EC6CB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знают названия царств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живой природы и отличия живых организмов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объектов неживой природы.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научное мировоззрение на основе знаний об отличительных признаках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живого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неживого.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развиваются навыки работы с текстом и иллюстрациями учебника.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9A339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6CBC" w:rsidRPr="00377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.09.18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4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Среды обитания живых организмов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Водная среда. </w:t>
            </w:r>
            <w:proofErr w:type="spellStart"/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Наземно</w:t>
            </w:r>
            <w:proofErr w:type="spell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_ воздушная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среда. Почва как среда обитания. Организм как среда обитания</w:t>
            </w:r>
          </w:p>
        </w:tc>
        <w:tc>
          <w:tcPr>
            <w:tcW w:w="599" w:type="dxa"/>
          </w:tcPr>
          <w:p w:rsidR="00427C07" w:rsidRPr="003776F5" w:rsidRDefault="00EC6CB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умеют различать среды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обитания организмов, знают их особенности.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познавательный мотив на основе интереса к изучению новых для учащихся объектов.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умение проводить анализ связей организмов со средой обитания.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EC6CB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.09.18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Экологические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факторы и их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влияние на живые организмы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факторы: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абиотические, биотические,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антропогенные. Влияние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экологических факторов на живые организмы</w:t>
            </w:r>
          </w:p>
        </w:tc>
        <w:tc>
          <w:tcPr>
            <w:tcW w:w="599" w:type="dxa"/>
          </w:tcPr>
          <w:p w:rsidR="00427C07" w:rsidRPr="003776F5" w:rsidRDefault="00EC6CB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умеют определять понятие «экологические факторы» и объяснять их влияние на живые организмы.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формируются элементы экологической культуры.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работать с текстом и иллюстрациями учебника.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2332FE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3736" w:rsidRPr="00377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6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Разнообразие живой природы.</w:t>
            </w:r>
          </w:p>
          <w:p w:rsidR="00427C07" w:rsidRPr="003776F5" w:rsidRDefault="00427C07" w:rsidP="00EB2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признаки живого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неживого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Экскурсия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Фенологические наблюдения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за сезонными изменениями</w:t>
            </w:r>
          </w:p>
          <w:p w:rsidR="00427C07" w:rsidRPr="003776F5" w:rsidRDefault="00427C07" w:rsidP="00952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природе</w:t>
            </w:r>
          </w:p>
        </w:tc>
        <w:tc>
          <w:tcPr>
            <w:tcW w:w="599" w:type="dxa"/>
          </w:tcPr>
          <w:p w:rsidR="00427C07" w:rsidRPr="003776F5" w:rsidRDefault="00EC6CB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начальные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 многообразии растений и животных, об осенних явлениях в их жизни; о том,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живые организмы связаны со средой обитания и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приспособлены для жизни в определенной среде;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приобретают навыки правильного поведения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при-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роде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формируется любовь и бережное отношение к родной природе, элементы экологической культуры.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проводить наблюдения в живой природе, фиксировать и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оформлять их результаты.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EC6CB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3736" w:rsidRPr="00377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14786" w:type="dxa"/>
            <w:gridSpan w:val="9"/>
          </w:tcPr>
          <w:p w:rsidR="00427C07" w:rsidRPr="003776F5" w:rsidRDefault="00427C07" w:rsidP="009527CD">
            <w:pPr>
              <w:tabs>
                <w:tab w:val="left" w:pos="32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Клеточное строение организмов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(10 ч)</w:t>
            </w: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7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Устройство увеличительных приборов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Увеличительные приборы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(лупа, световой микроскоп).</w:t>
            </w:r>
          </w:p>
          <w:p w:rsidR="00427C07" w:rsidRPr="003776F5" w:rsidRDefault="00427C07" w:rsidP="00282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с микроскопом. 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знают устройство увеличительных приборов, умеют работать с ними; имеют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представление об истории создания светового микроскопа и открытии клеточного строения организмов; убеждаются в том, что живые организмы действительно имеют клеточное строение.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познавательный мотив на основе интереса к работе с новым оборудованием и проведения простейших исследований.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проводить простейшие исследования и оформлять их результаты.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EC6CB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3736" w:rsidRPr="00377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8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Строение клетки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клетки: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клеточная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мембрана, клеточная </w:t>
            </w:r>
            <w:proofErr w:type="spell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стенка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,ц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итоплазма</w:t>
            </w:r>
            <w:proofErr w:type="spell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, ядро, вакуоли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начальное представление о строении клетки; приобрели навык готовить микропрепарат кожицы лука, умеют рассмотреть его в микроскоп и схематически изобразить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строение клетки в тетради.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познавательный мотив на основе интереса к изучению новых для учащихся объектов.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развиваются умения выполнения лабораторной работы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инструктивной кар-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точке и оформления ее результатов.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EC6CB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E3736" w:rsidRPr="003776F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9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C07" w:rsidRPr="003776F5" w:rsidRDefault="00282C43" w:rsidP="00282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клетки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Приготовление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Микропрепарата кожицы чешуи лука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понятия о пластидах и хлоропластах; у них развиваются навыки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приготовления микропрепаратов, изучения их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микроскопом и умения схематически изображать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строение клетки в тетради.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познавательный мотив на основе интереса к изучению новых для учащихся объектов.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развиваются навыки выполнения лабораторной работы по инструктивной карточке и оформления ее результатов, умение выделять существенные признаки строения клетки.</w:t>
            </w:r>
          </w:p>
        </w:tc>
        <w:tc>
          <w:tcPr>
            <w:tcW w:w="817" w:type="dxa"/>
          </w:tcPr>
          <w:p w:rsidR="00427C07" w:rsidRPr="003776F5" w:rsidRDefault="009A339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EC6CBC" w:rsidRPr="003776F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10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Пластиды 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Строение клетки. Пластиды.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Хлоропласты.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рассматривание под микроскопом пластид в клетках </w:t>
            </w:r>
            <w:r w:rsidR="0053269A" w:rsidRPr="003776F5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понятия о пластидах и хлоропластах; у них развиваются навыки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приготовления микропрепаратов, изучения их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микроскопом и умения схематически изображать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строение клетки в тетради.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формируется познавательный мотив на основе интереса к изучению новых для учащихся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развиваются навыки выполнения лабор</w:t>
            </w:r>
            <w:r w:rsidR="0053269A"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аторной работы </w:t>
            </w:r>
            <w:proofErr w:type="gramStart"/>
            <w:r w:rsidR="0053269A" w:rsidRPr="003776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53269A"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инструктивно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кар-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точке и оформления ее результатов, умение выделять существенные признаки строения клетки.</w:t>
            </w:r>
          </w:p>
        </w:tc>
        <w:tc>
          <w:tcPr>
            <w:tcW w:w="817" w:type="dxa"/>
          </w:tcPr>
          <w:p w:rsidR="00427C07" w:rsidRPr="003776F5" w:rsidRDefault="009A339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DE3736" w:rsidRPr="003776F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11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Химический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состав клетки: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неорганические и органические</w:t>
            </w: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Методы изучения клетки.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Вода и минеральные вещества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их роль в клетке. Органические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вещества, их роль в жизнедеятельности клетки. 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начальные представления о химическом составе клетки, неорганических и органических веществах, их роли в клетке.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научное мировоззрение на основании установления сходства химического состава клеток как одного из доказательств единства живой природы.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обнаруживать общность живой и неживой природы на основании сравнения и установления сходства их состава.</w:t>
            </w:r>
          </w:p>
        </w:tc>
        <w:tc>
          <w:tcPr>
            <w:tcW w:w="817" w:type="dxa"/>
          </w:tcPr>
          <w:p w:rsidR="00427C07" w:rsidRPr="003776F5" w:rsidRDefault="009A339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E3736" w:rsidRPr="003776F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12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клетки: поступление веществ в клетк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дыхание, питание)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(питание, дыхание).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 учащихся формируются первоначальные представления о жизнедеятельности клетки.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 их роль в клетке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развиваются навыки проведения простейших биологических экспериментов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изучению процессов жизнедеятельности в клетке, умения анализировать и объяснять их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формируется познавательный мотив на основе интереса к проведению простейших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биологических экспериментов.</w:t>
            </w:r>
          </w:p>
        </w:tc>
        <w:tc>
          <w:tcPr>
            <w:tcW w:w="817" w:type="dxa"/>
          </w:tcPr>
          <w:p w:rsidR="00427C07" w:rsidRPr="003776F5" w:rsidRDefault="009A339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E3736" w:rsidRPr="003776F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13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клетки: рост, развитие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Рост и развитие клеток.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Схемы, таблицы и видеоматериалы о росте и развитии клеток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разных растений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 учащихся формируются первоначальные представления о жизнедеятельности клетки.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 их роль в клетке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развиваются навыки проведения простейших биологических экспериментов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изучению процессов жизнедеятельности в клетке, умения анализировать и объяснять их результаты.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познавательный мотив на основе интереса к проведению простейших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биологических экспериментов.</w:t>
            </w:r>
          </w:p>
        </w:tc>
        <w:tc>
          <w:tcPr>
            <w:tcW w:w="817" w:type="dxa"/>
          </w:tcPr>
          <w:p w:rsidR="00427C07" w:rsidRPr="003776F5" w:rsidRDefault="009A339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6CBC" w:rsidRPr="003776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32FE" w:rsidRPr="003776F5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14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Деление клетки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Генетический аппарат, ядро,</w:t>
            </w:r>
            <w:r w:rsidR="0053269A"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хромосомы.</w:t>
            </w:r>
          </w:p>
          <w:p w:rsidR="00427C07" w:rsidRPr="003776F5" w:rsidRDefault="0053269A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Схемы и </w:t>
            </w:r>
            <w:r w:rsidR="00427C07" w:rsidRPr="003776F5">
              <w:rPr>
                <w:rFonts w:ascii="Times New Roman" w:hAnsi="Times New Roman" w:cs="Times New Roman"/>
                <w:sz w:val="24"/>
                <w:szCs w:val="24"/>
              </w:rPr>
              <w:t>видеоматериалы о делении клетки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знают, умеют описать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процесс деления клетки и ее рост.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научное мировоззрение в связи с развитием у учащихся представления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 делении клеток как основе размножения, роста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 развития всех живых организмов.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работать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 текстом и иллюстрациями учебника.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9A339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E3736" w:rsidRPr="003776F5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15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Понятие «ткань»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Ткань.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Микропрепараты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растительных тканей. </w:t>
            </w:r>
            <w:r w:rsidRPr="00377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Рассматривание под микроскопом готовых микропрепаратов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растительных тканей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первоначальные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тканях и выполняемых ими функциях в растительном организме.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формируется научное мировоззрение в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с развитием у учащихся представления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 ткани как следующем уровне организации организмов из клеток.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развивается умение работать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с текстом и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иллюстрациями учебника.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9A339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E3736" w:rsidRPr="003776F5">
              <w:rPr>
                <w:rFonts w:ascii="Times New Roman" w:hAnsi="Times New Roman" w:cs="Times New Roman"/>
                <w:sz w:val="24"/>
                <w:szCs w:val="24"/>
              </w:rPr>
              <w:t>1.12.18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16</w:t>
            </w: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3320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Обобщающий урок</w:t>
            </w:r>
            <w:r w:rsidRPr="003776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Клеточное строение организмов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понятий раздела. Контроль знаний и умений работать с микроскопом и приготовления микропрепаратов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 учащихся сформированы первоначальные представления о единстве живых организмов.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научное мировоззрение в связи с развитием у учащихся представления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 единстве живого.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анализировать и обобщать имеющиеся знания.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9A339C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C07" w:rsidRPr="003776F5" w:rsidTr="00B14ED2">
        <w:tc>
          <w:tcPr>
            <w:tcW w:w="14786" w:type="dxa"/>
            <w:gridSpan w:val="9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Царство Бактерии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</w:tc>
      </w:tr>
      <w:tr w:rsidR="00427C07" w:rsidRPr="003776F5" w:rsidTr="00B14ED2">
        <w:tc>
          <w:tcPr>
            <w:tcW w:w="534" w:type="dxa"/>
          </w:tcPr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17</w:t>
            </w:r>
          </w:p>
        </w:tc>
        <w:tc>
          <w:tcPr>
            <w:tcW w:w="332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Бактерии, их разнообразие, 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строение и жизнедеятельность</w:t>
            </w:r>
          </w:p>
        </w:tc>
        <w:tc>
          <w:tcPr>
            <w:tcW w:w="2459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Бактерии, особенности строения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 жизнедеятельности. Формы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бактерий. Разнообразие бактерий, их распространение</w:t>
            </w:r>
          </w:p>
        </w:tc>
        <w:tc>
          <w:tcPr>
            <w:tcW w:w="599" w:type="dxa"/>
          </w:tcPr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427C07" w:rsidRPr="003776F5" w:rsidRDefault="00427C07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имеют представление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бактерий и их многообразии.</w:t>
            </w:r>
          </w:p>
        </w:tc>
        <w:tc>
          <w:tcPr>
            <w:tcW w:w="2034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научное мировоззрение на основе изучения строения бактерий.</w:t>
            </w:r>
          </w:p>
        </w:tc>
        <w:tc>
          <w:tcPr>
            <w:tcW w:w="1990" w:type="dxa"/>
          </w:tcPr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самостоятельно работать с текстом и иллюстрациями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  <w:r w:rsidRPr="00377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27C07" w:rsidRPr="003776F5" w:rsidRDefault="00427C07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427C07" w:rsidRPr="003776F5" w:rsidRDefault="009A339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817" w:type="dxa"/>
          </w:tcPr>
          <w:p w:rsidR="00427C07" w:rsidRPr="003776F5" w:rsidRDefault="00427C07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18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Роль бактерий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природе 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природе. Роль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бактерий в хозяйственной деятельности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</w:t>
            </w:r>
          </w:p>
          <w:p w:rsidR="00525695" w:rsidRPr="003776F5" w:rsidRDefault="00525695" w:rsidP="009527CD">
            <w:pP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начальные сведения о роли бактерий в природе.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формируется интерес к предмету 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положительная познавательная мотивация на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проведения самостоятельного биологического исследования.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развивается умение самостоятельно выполнять биологические исследования,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текстом и иллюстрациями учебника.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525695" w:rsidRPr="003776F5" w:rsidRDefault="009A339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.01.19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Роль бактерий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Жизни человека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природе. Роль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бактерий в хозяйственной деятельности человека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начальные сведения о роли бактерий в природе.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интерес к предмету 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положительная познавательная мотивация на основе проведения самостоятельного биологического исследования.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самостоятельно выполнять биологические исследования,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работать с текстом и иллюстрациями учебника.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525695" w:rsidRPr="003776F5" w:rsidRDefault="009A339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.01.19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14786" w:type="dxa"/>
            <w:gridSpan w:val="9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Царство Грибы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(5 ч)</w:t>
            </w: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20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Грибы, их общая характеристика 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Грибы, особенности строения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 жизнедеятельности. Многообразие грибов. Роль грибов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 природе и жизни человека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знают о строении грибов,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их роли в природе и жизни человека.</w:t>
            </w: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научное мировоззрение на основе изучения строения и роли грибов.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развиваются умения самостоятельно работать с текстом и иллюстрациями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учебника, получать информацию из видеофильма.</w:t>
            </w:r>
          </w:p>
        </w:tc>
        <w:tc>
          <w:tcPr>
            <w:tcW w:w="817" w:type="dxa"/>
          </w:tcPr>
          <w:p w:rsidR="00525695" w:rsidRPr="003776F5" w:rsidRDefault="009A339C" w:rsidP="00DE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21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Шляпочные грибы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Съедобные и ядовитые грибы.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отравлении ядовитыми грибами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знают особенности строения и жизнедеятельности шляпочных грибов, уме-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ют отличать грибы съедобные от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ядовитых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, знакомы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 приемами оказания первой помощи при отравлении ядовитыми грибами.</w:t>
            </w: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формируется понимание ценности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здорового и безопасного образа жизни; усваиваются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 поведения в ситуациях, угрожающих жизни и здоровью при отравлении ядовитыми грибами.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развивается умение самостоятельно работать с текстом и иллюстрациями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учебника.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525695" w:rsidRPr="003776F5" w:rsidRDefault="00525695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22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Плесневые грибы и дрожжи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Плесневые грибы и дрожжи.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</w:t>
            </w:r>
            <w:proofErr w:type="gramEnd"/>
            <w:r w:rsidRPr="00377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«Особенности строения </w:t>
            </w:r>
            <w:proofErr w:type="spell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и дрожжей»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знают строение плесневых грибов и дрожжей, их роль в природе и жизни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познавательная самостоятельность и мотивация на изучение объектов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самостоятельно проводить исследования в ходе лабораторной работы и на основе анализа полученных результатов делать выводы.</w:t>
            </w:r>
          </w:p>
        </w:tc>
        <w:tc>
          <w:tcPr>
            <w:tcW w:w="817" w:type="dxa"/>
          </w:tcPr>
          <w:p w:rsidR="00525695" w:rsidRPr="003776F5" w:rsidRDefault="009A339C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.02.19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23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Грибы- паразиты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Грибы паразиты. Роль грибов паразитов в природе и жизни человека.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Муляжи плодовых тел грибов паразитов, натуральные объекты (трутовика, ржавчины,</w:t>
            </w:r>
            <w:proofErr w:type="gramEnd"/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головни, спорыньи и др.)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знают о грибах-паразитах и их роли в природе.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познавательная самостоятельность и мотивация на изучение объектов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самостоятельно работать с текстом и иллюстрациями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учебника.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525695" w:rsidRPr="003776F5" w:rsidRDefault="00CB7480" w:rsidP="00CB7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24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Обобщающий урок Царство грибы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</w:t>
            </w:r>
          </w:p>
          <w:p w:rsidR="00AA3683" w:rsidRPr="003776F5" w:rsidRDefault="00525695" w:rsidP="00AA36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понятий раздела.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знаний и умений работать с микроскопом</w:t>
            </w:r>
            <w:r w:rsidR="00AA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систематизировали 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обобщили знания о строении и роли бактерий и грибов в природе и жизни человека.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формируется научное мировоззрение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выделения существенных признаков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представителей разных ца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рств пр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ироды.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развивается умение сравнивать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и на основе обобщения знаний делать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525695" w:rsidRPr="003776F5" w:rsidRDefault="00CB7480" w:rsidP="00CB7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14786" w:type="dxa"/>
            <w:gridSpan w:val="9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4. Царство Растения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(10ч)</w:t>
            </w: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25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Ботаника — наука о растениях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растительного царства. Многообразие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растений, их связь со средой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обитания. Роль растений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биосфере. Охрана растений.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представления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 многообразии растений, их характерных  признаках, о высших и низших растениях.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экологическая культура на основе понимания важности охраны растений.</w:t>
            </w:r>
          </w:p>
        </w:tc>
        <w:tc>
          <w:tcPr>
            <w:tcW w:w="1990" w:type="dxa"/>
          </w:tcPr>
          <w:p w:rsidR="00525695" w:rsidRPr="003776F5" w:rsidRDefault="00525695" w:rsidP="00AA36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развиваются умения выделять существенные признаки растений, делать выводы на основе сравнения.</w:t>
            </w:r>
          </w:p>
        </w:tc>
        <w:tc>
          <w:tcPr>
            <w:tcW w:w="817" w:type="dxa"/>
          </w:tcPr>
          <w:p w:rsidR="00525695" w:rsidRPr="003776F5" w:rsidRDefault="00CB7480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26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Водоросли, их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многообразие, строение, среда обитания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Водоросли: одноклеточные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 многоклеточные. Строение,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жизнедеятельность, размножение, среда обитания зеленых,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бурых и красных водорослей.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Строение зеленых водорослей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 о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водорослях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как представителях низших растений,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их характерных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признаках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познавательная самостоятельность и мотивация на изучение объектов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выделять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существенные признаки низших растений и на этом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 водоросли к низшим растениям</w:t>
            </w:r>
          </w:p>
        </w:tc>
        <w:tc>
          <w:tcPr>
            <w:tcW w:w="817" w:type="dxa"/>
          </w:tcPr>
          <w:p w:rsidR="00525695" w:rsidRPr="003776F5" w:rsidRDefault="00CB7480" w:rsidP="00CB7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27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Роль водорослей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 природе и жизни человека. Охрана водорослей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Роль зеленых, бурых и красных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водорослей в природе и жизни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человека, охрана водорослей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 о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многоклеточных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водорослях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как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представителях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низших растений, их характерных признака</w:t>
            </w: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формируются элементы коммуникативной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компетентности в общении и сотрудничестве с одноклассниками в процессе образовательной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развивается умение работать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с текстом и иллюстрациями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учебника.</w:t>
            </w:r>
          </w:p>
        </w:tc>
        <w:tc>
          <w:tcPr>
            <w:tcW w:w="817" w:type="dxa"/>
          </w:tcPr>
          <w:p w:rsidR="00525695" w:rsidRPr="003776F5" w:rsidRDefault="00CB7480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A33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28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Лишайники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Многообраз</w:t>
            </w:r>
            <w:r w:rsidR="00AA3683">
              <w:rPr>
                <w:rFonts w:ascii="Times New Roman" w:hAnsi="Times New Roman" w:cs="Times New Roman"/>
                <w:sz w:val="24"/>
                <w:szCs w:val="24"/>
              </w:rPr>
              <w:t>ие и распространение, с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троение, питание и размножение лишайников. Значение лишайников</w:t>
            </w: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 природе и жизни человека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 о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лишайниках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как симбиотических организмах.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AA3683" w:rsidRPr="003776F5" w:rsidRDefault="00525695" w:rsidP="00AA36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формируется экологическая культура на основании изучения лишайников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проводить наблюдения в природе и на их основании делать выводы.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525695" w:rsidRPr="003776F5" w:rsidRDefault="009A339C" w:rsidP="00CB7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74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29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Мхи, папоротники, хвощи, плауны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48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Pr="00377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«строение Высших  споровых растений».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 о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мхах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как представителях высших споровых растений, их характерных признаках.</w:t>
            </w: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научное мировоззрение на основе сравнения низших </w:t>
            </w:r>
            <w:r w:rsidR="00AA368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высших растений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выделять</w:t>
            </w:r>
          </w:p>
          <w:p w:rsidR="00525695" w:rsidRPr="003776F5" w:rsidRDefault="00AA3683" w:rsidP="00AA36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признакивысших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споровых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относить мхи к высшим 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споровым растениям.</w:t>
            </w:r>
          </w:p>
        </w:tc>
        <w:tc>
          <w:tcPr>
            <w:tcW w:w="817" w:type="dxa"/>
          </w:tcPr>
          <w:p w:rsidR="00525695" w:rsidRPr="003776F5" w:rsidRDefault="00CB7480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.04.19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30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Голосеменные растения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«особенности строения Голосеменных растений»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 о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характерных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признаках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и многообразии голосеменных растений; освоили понятие «семенные растения».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научное мировоззрение на основе сравнения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голосеменных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и высших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растений и установления усложнений в их строении.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развитие умения выделять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существенные признаки семен</w:t>
            </w:r>
            <w:r w:rsidR="00AA3683">
              <w:rPr>
                <w:rFonts w:ascii="Times New Roman" w:hAnsi="Times New Roman" w:cs="Times New Roman"/>
                <w:sz w:val="24"/>
                <w:szCs w:val="24"/>
              </w:rPr>
              <w:t xml:space="preserve">ных растений и устанавливать </w:t>
            </w:r>
            <w:proofErr w:type="spellStart"/>
            <w:r w:rsidR="00AA368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  <w:proofErr w:type="spell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перед высшими споровыми растениями</w:t>
            </w:r>
          </w:p>
        </w:tc>
        <w:tc>
          <w:tcPr>
            <w:tcW w:w="817" w:type="dxa"/>
          </w:tcPr>
          <w:p w:rsidR="00525695" w:rsidRPr="003776F5" w:rsidRDefault="00CB7480" w:rsidP="009A3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.04.19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31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CB7480" w:rsidRPr="003776F5" w:rsidRDefault="00CB7480" w:rsidP="00CB7480">
            <w:pPr>
              <w:widowControl w:val="0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Промежуточная аттестация</w:t>
            </w:r>
          </w:p>
          <w:p w:rsidR="00525695" w:rsidRPr="00CB7480" w:rsidRDefault="00CB7480" w:rsidP="00CB7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Контрольная работа «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Царства Растения»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Покрытосеменные растения,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строения, многообразие, значение в природе и жизни человека.</w:t>
            </w: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Строение цветкового растения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 о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характерных признаках и многообразии </w:t>
            </w:r>
            <w:proofErr w:type="spell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покрыто-семен</w:t>
            </w:r>
            <w:r w:rsidR="00AA368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AA3683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растений; могут </w:t>
            </w:r>
            <w:proofErr w:type="spellStart"/>
            <w:r w:rsidR="00AA3683">
              <w:rPr>
                <w:rFonts w:ascii="Times New Roman" w:hAnsi="Times New Roman" w:cs="Times New Roman"/>
                <w:sz w:val="24"/>
                <w:szCs w:val="24"/>
              </w:rPr>
              <w:t>оперировать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понятиями</w:t>
            </w:r>
            <w:proofErr w:type="spellEnd"/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A36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плод</w:t>
            </w:r>
            <w:r w:rsidRPr="00AA368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цветок</w:t>
            </w:r>
            <w:r w:rsidR="00AA3683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AA368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  <w:r w:rsidRPr="00AA3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AA368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научное мировоззрение на основе сравнения голосеменных и покрытосеменных растений и установления усложнений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строении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выделять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существенные признаки покрытосеменных растений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 проводить лабораторные работы по инструктивным карточкам.</w:t>
            </w:r>
          </w:p>
        </w:tc>
        <w:tc>
          <w:tcPr>
            <w:tcW w:w="817" w:type="dxa"/>
          </w:tcPr>
          <w:p w:rsidR="00525695" w:rsidRPr="003776F5" w:rsidRDefault="00525695" w:rsidP="00CB7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17.0</w:t>
            </w:r>
            <w:r w:rsidR="00CB74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32</w:t>
            </w:r>
          </w:p>
        </w:tc>
        <w:tc>
          <w:tcPr>
            <w:tcW w:w="3320" w:type="dxa"/>
          </w:tcPr>
          <w:p w:rsidR="00CB7480" w:rsidRDefault="00CB7480" w:rsidP="00CB7480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Покрытосеменные растения</w:t>
            </w: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Покрытосеменные растения,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строения, многообразие, значение в природе и жизни человека.</w:t>
            </w: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Строение цветкового растения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представление о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характерных признаках покрытосеменных растений; могут оперировать понятиями</w:t>
            </w: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B74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плод</w:t>
            </w:r>
            <w:r w:rsidRPr="00CB7480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цветок</w:t>
            </w:r>
            <w:r w:rsidR="00CB7480" w:rsidRPr="00CB7480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CB74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жизненные</w:t>
            </w:r>
            <w:r w:rsidRPr="00CB74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CB74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34" w:type="dxa"/>
          </w:tcPr>
          <w:p w:rsidR="00CB7480" w:rsidRPr="003776F5" w:rsidRDefault="00CB7480" w:rsidP="00CB74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Закрепляется 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научное мировоззрение на основе сравнения голосеменных и покрытосеменных растений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развивается умение выделять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существенные признаки покрытосеменных растений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525695" w:rsidRPr="003776F5" w:rsidRDefault="00525695" w:rsidP="00CB7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  <w:r w:rsidR="00CB74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33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Методы изучения древних растений. Изменение и развитие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растительного мира. Основные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этапы развития растительного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имеют представления о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методах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изучения древних растений, знают основные этапы развития растительного мира.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научное мировоззрение на основе изучения основных этапов развития растительного мира </w:t>
            </w:r>
          </w:p>
        </w:tc>
        <w:tc>
          <w:tcPr>
            <w:tcW w:w="1990" w:type="dxa"/>
          </w:tcPr>
          <w:p w:rsidR="00525695" w:rsidRPr="003776F5" w:rsidRDefault="00525695" w:rsidP="00AA36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развивается умение </w:t>
            </w:r>
            <w:r w:rsidR="00AA3683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доказательства </w:t>
            </w:r>
            <w:proofErr w:type="spellStart"/>
            <w:r w:rsidR="00AA3683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  <w:proofErr w:type="gramStart"/>
            <w:r w:rsidR="00AA36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A3683">
              <w:rPr>
                <w:rFonts w:ascii="Times New Roman" w:hAnsi="Times New Roman" w:cs="Times New Roman"/>
                <w:sz w:val="24"/>
                <w:szCs w:val="24"/>
              </w:rPr>
              <w:t>огообразие</w:t>
            </w:r>
            <w:proofErr w:type="spellEnd"/>
            <w:r w:rsidR="00AA3683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мира результат эволюции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</w:tcPr>
          <w:p w:rsidR="00525695" w:rsidRPr="00CB7480" w:rsidRDefault="00CB7480" w:rsidP="009A339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74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</w:t>
            </w:r>
            <w:r w:rsidR="00525695" w:rsidRPr="00CB748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.05.19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95" w:rsidRPr="003776F5" w:rsidTr="00B14ED2">
        <w:tc>
          <w:tcPr>
            <w:tcW w:w="534" w:type="dxa"/>
          </w:tcPr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34</w:t>
            </w:r>
          </w:p>
        </w:tc>
        <w:tc>
          <w:tcPr>
            <w:tcW w:w="3320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Обобщающий урок</w:t>
            </w:r>
            <w:r w:rsidRPr="003776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776F5">
              <w:rPr>
                <w:rFonts w:ascii="Times New Roman" w:hAnsi="Times New Roman" w:cs="Times New Roman"/>
                <w:bCs/>
                <w:sz w:val="24"/>
                <w:szCs w:val="24"/>
              </w:rPr>
              <w:t>Ботаника – наука о растениях</w:t>
            </w:r>
          </w:p>
        </w:tc>
        <w:tc>
          <w:tcPr>
            <w:tcW w:w="2459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понятий раздела. Подведение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итогов за год.</w:t>
            </w: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Летние задания</w:t>
            </w:r>
          </w:p>
        </w:tc>
        <w:tc>
          <w:tcPr>
            <w:tcW w:w="599" w:type="dxa"/>
          </w:tcPr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525695" w:rsidRPr="003776F5" w:rsidRDefault="00525695" w:rsidP="009527CD">
            <w:pPr>
              <w:widowControl w:val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2216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учащиеся систематизировали и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обобщили знания о происхождении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растений и основных группах растений</w:t>
            </w:r>
          </w:p>
        </w:tc>
        <w:tc>
          <w:tcPr>
            <w:tcW w:w="2034" w:type="dxa"/>
          </w:tcPr>
          <w:p w:rsidR="00525695" w:rsidRPr="003776F5" w:rsidRDefault="00CB7480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научноемировоззрение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основевыделения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существенных</w:t>
            </w:r>
            <w:proofErr w:type="spellEnd"/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 xml:space="preserve"> признаков</w:t>
            </w:r>
          </w:p>
          <w:p w:rsidR="00525695" w:rsidRPr="003776F5" w:rsidRDefault="00CB7480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представителей разных групп </w:t>
            </w:r>
            <w:r w:rsidR="00525695" w:rsidRPr="003776F5"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</w:p>
        </w:tc>
        <w:tc>
          <w:tcPr>
            <w:tcW w:w="1990" w:type="dxa"/>
          </w:tcPr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развивается умение сравнивать объекты и на основе </w:t>
            </w:r>
            <w:r w:rsidRPr="00377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обобщения знаний делать</w:t>
            </w:r>
          </w:p>
          <w:p w:rsidR="00525695" w:rsidRPr="003776F5" w:rsidRDefault="00525695" w:rsidP="009527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76F5">
              <w:rPr>
                <w:rFonts w:ascii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817" w:type="dxa"/>
          </w:tcPr>
          <w:p w:rsidR="00525695" w:rsidRPr="00AA3683" w:rsidRDefault="00CB7480" w:rsidP="00CB748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368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00</w:t>
            </w:r>
            <w:r w:rsidR="00525695" w:rsidRPr="00AA368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.05.19</w:t>
            </w:r>
          </w:p>
        </w:tc>
        <w:tc>
          <w:tcPr>
            <w:tcW w:w="817" w:type="dxa"/>
          </w:tcPr>
          <w:p w:rsidR="00525695" w:rsidRPr="003776F5" w:rsidRDefault="00525695" w:rsidP="00952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7C07" w:rsidRPr="009527CD" w:rsidRDefault="00427C07" w:rsidP="00CB74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7C07" w:rsidRPr="009527CD" w:rsidRDefault="00427C07" w:rsidP="009527C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C07" w:rsidRPr="00AA3683" w:rsidRDefault="00AA3683" w:rsidP="009527CD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A3683">
        <w:rPr>
          <w:rFonts w:ascii="Times New Roman" w:hAnsi="Times New Roman" w:cs="Times New Roman"/>
          <w:b/>
          <w:color w:val="FF0000"/>
          <w:sz w:val="24"/>
          <w:szCs w:val="24"/>
        </w:rPr>
        <w:t>Не хват 2 часа</w:t>
      </w:r>
    </w:p>
    <w:sectPr w:rsidR="00427C07" w:rsidRPr="00AA3683" w:rsidSect="0064417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EFA8F6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2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3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4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5">
    <w:nsid w:val="00000005"/>
    <w:multiLevelType w:val="multilevel"/>
    <w:tmpl w:val="0B4256E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129D4506"/>
    <w:multiLevelType w:val="hybridMultilevel"/>
    <w:tmpl w:val="98A687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474E15"/>
    <w:multiLevelType w:val="hybridMultilevel"/>
    <w:tmpl w:val="7BA02BE6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3DFE7AE0"/>
    <w:multiLevelType w:val="hybridMultilevel"/>
    <w:tmpl w:val="607CD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431BFD"/>
    <w:multiLevelType w:val="hybridMultilevel"/>
    <w:tmpl w:val="DDC2EE4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01C2"/>
    <w:multiLevelType w:val="hybridMultilevel"/>
    <w:tmpl w:val="2C88C4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1B22B6"/>
    <w:multiLevelType w:val="hybridMultilevel"/>
    <w:tmpl w:val="6EA4E6F2"/>
    <w:lvl w:ilvl="0" w:tplc="3918CA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75EBC"/>
    <w:multiLevelType w:val="hybridMultilevel"/>
    <w:tmpl w:val="3F66A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B8EC6E">
      <w:start w:val="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EB5683"/>
    <w:multiLevelType w:val="hybridMultilevel"/>
    <w:tmpl w:val="0FDCE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2">
    <w:abstractNumId w:val="12"/>
  </w:num>
  <w:num w:numId="3">
    <w:abstractNumId w:val="13"/>
  </w:num>
  <w:num w:numId="4">
    <w:abstractNumId w:val="15"/>
  </w:num>
  <w:num w:numId="5">
    <w:abstractNumId w:val="17"/>
  </w:num>
  <w:num w:numId="6">
    <w:abstractNumId w:val="14"/>
  </w:num>
  <w:num w:numId="7">
    <w:abstractNumId w:val="18"/>
  </w:num>
  <w:num w:numId="8">
    <w:abstractNumId w:val="11"/>
  </w:num>
  <w:num w:numId="9">
    <w:abstractNumId w:val="16"/>
  </w:num>
  <w:num w:numId="10">
    <w:abstractNumId w:val="5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6"/>
  </w:num>
  <w:num w:numId="16">
    <w:abstractNumId w:val="7"/>
  </w:num>
  <w:num w:numId="17">
    <w:abstractNumId w:val="8"/>
  </w:num>
  <w:num w:numId="18">
    <w:abstractNumId w:val="9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E0F05"/>
    <w:rsid w:val="00006A2A"/>
    <w:rsid w:val="00010F7C"/>
    <w:rsid w:val="000359D0"/>
    <w:rsid w:val="00091F84"/>
    <w:rsid w:val="000A67AD"/>
    <w:rsid w:val="000B1AC9"/>
    <w:rsid w:val="000E1E9B"/>
    <w:rsid w:val="00111305"/>
    <w:rsid w:val="001371AE"/>
    <w:rsid w:val="0015596A"/>
    <w:rsid w:val="0015648F"/>
    <w:rsid w:val="00156FFB"/>
    <w:rsid w:val="001578BC"/>
    <w:rsid w:val="00161229"/>
    <w:rsid w:val="001A26E8"/>
    <w:rsid w:val="001A719F"/>
    <w:rsid w:val="002332FE"/>
    <w:rsid w:val="002721C6"/>
    <w:rsid w:val="00282C43"/>
    <w:rsid w:val="002E6789"/>
    <w:rsid w:val="002F5096"/>
    <w:rsid w:val="003776F5"/>
    <w:rsid w:val="00380AA7"/>
    <w:rsid w:val="003C7331"/>
    <w:rsid w:val="003F19D0"/>
    <w:rsid w:val="00427C07"/>
    <w:rsid w:val="004437D0"/>
    <w:rsid w:val="004A572C"/>
    <w:rsid w:val="004D69B9"/>
    <w:rsid w:val="004E0F05"/>
    <w:rsid w:val="00525695"/>
    <w:rsid w:val="0053269A"/>
    <w:rsid w:val="005B5312"/>
    <w:rsid w:val="00605507"/>
    <w:rsid w:val="0062538F"/>
    <w:rsid w:val="00637280"/>
    <w:rsid w:val="00637F8A"/>
    <w:rsid w:val="00644179"/>
    <w:rsid w:val="00676583"/>
    <w:rsid w:val="006872B5"/>
    <w:rsid w:val="006B7127"/>
    <w:rsid w:val="006C4601"/>
    <w:rsid w:val="006F07BF"/>
    <w:rsid w:val="006F4E32"/>
    <w:rsid w:val="006F6586"/>
    <w:rsid w:val="00724DCE"/>
    <w:rsid w:val="00787E1F"/>
    <w:rsid w:val="007940E4"/>
    <w:rsid w:val="00795B49"/>
    <w:rsid w:val="007B0C0F"/>
    <w:rsid w:val="007B0E2B"/>
    <w:rsid w:val="007C005C"/>
    <w:rsid w:val="007D01C5"/>
    <w:rsid w:val="008708AA"/>
    <w:rsid w:val="008950B7"/>
    <w:rsid w:val="008E3F4E"/>
    <w:rsid w:val="009527CD"/>
    <w:rsid w:val="009A339C"/>
    <w:rsid w:val="009B2F98"/>
    <w:rsid w:val="009C1908"/>
    <w:rsid w:val="009C5E92"/>
    <w:rsid w:val="009D07B0"/>
    <w:rsid w:val="00A110AC"/>
    <w:rsid w:val="00A35999"/>
    <w:rsid w:val="00A510A6"/>
    <w:rsid w:val="00A55871"/>
    <w:rsid w:val="00A5756D"/>
    <w:rsid w:val="00A851F0"/>
    <w:rsid w:val="00A86129"/>
    <w:rsid w:val="00AA3683"/>
    <w:rsid w:val="00AD59DF"/>
    <w:rsid w:val="00B14ED2"/>
    <w:rsid w:val="00B254B1"/>
    <w:rsid w:val="00B34F20"/>
    <w:rsid w:val="00B457A3"/>
    <w:rsid w:val="00BF3F55"/>
    <w:rsid w:val="00C045DF"/>
    <w:rsid w:val="00C15D1B"/>
    <w:rsid w:val="00C632D4"/>
    <w:rsid w:val="00C81785"/>
    <w:rsid w:val="00C83C6C"/>
    <w:rsid w:val="00C90928"/>
    <w:rsid w:val="00CB7480"/>
    <w:rsid w:val="00CE5F0A"/>
    <w:rsid w:val="00D022F9"/>
    <w:rsid w:val="00D04DFE"/>
    <w:rsid w:val="00D2587E"/>
    <w:rsid w:val="00D4058F"/>
    <w:rsid w:val="00D6468C"/>
    <w:rsid w:val="00D91D93"/>
    <w:rsid w:val="00DA74E8"/>
    <w:rsid w:val="00DE3736"/>
    <w:rsid w:val="00E05CA3"/>
    <w:rsid w:val="00E3604F"/>
    <w:rsid w:val="00E95CEC"/>
    <w:rsid w:val="00EB2290"/>
    <w:rsid w:val="00EC6CBC"/>
    <w:rsid w:val="00ED634F"/>
    <w:rsid w:val="00F5206C"/>
    <w:rsid w:val="00F73515"/>
    <w:rsid w:val="00FB0037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76583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5">
    <w:name w:val="c15"/>
    <w:rsid w:val="00676583"/>
  </w:style>
  <w:style w:type="paragraph" w:customStyle="1" w:styleId="c18">
    <w:name w:val="c18"/>
    <w:basedOn w:val="a"/>
    <w:rsid w:val="00676583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8708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10A6"/>
    <w:pPr>
      <w:ind w:left="720"/>
      <w:contextualSpacing/>
    </w:pPr>
  </w:style>
  <w:style w:type="character" w:customStyle="1" w:styleId="dash041e0431044b0447043d044b0439char1">
    <w:name w:val="dash041e_0431_044b_0447_043d_044b_0439__char1"/>
    <w:rsid w:val="000359D0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0359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4E3CD-49D4-4316-B660-F4E81C89D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22</Pages>
  <Words>5401</Words>
  <Characters>30789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Ирина Николаевна</cp:lastModifiedBy>
  <cp:revision>45</cp:revision>
  <cp:lastPrinted>2018-10-04T05:22:00Z</cp:lastPrinted>
  <dcterms:created xsi:type="dcterms:W3CDTF">2015-10-01T12:40:00Z</dcterms:created>
  <dcterms:modified xsi:type="dcterms:W3CDTF">2018-10-25T07:32:00Z</dcterms:modified>
</cp:coreProperties>
</file>